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BB" w:rsidRDefault="001655C2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</w:t>
      </w:r>
      <w:r w:rsidR="00604C9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</w:t>
      </w:r>
      <w:r w:rsidR="0031623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</w:t>
      </w:r>
    </w:p>
    <w:p w:rsidR="009B59BB" w:rsidRDefault="009B59B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0B10" w:rsidRPr="00EE3165" w:rsidRDefault="009D0B10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E316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Slohové postupy:</w:t>
      </w:r>
    </w:p>
    <w:p w:rsidR="009D0B10" w:rsidRDefault="009D0B10" w:rsidP="009D0B10">
      <w:pPr>
        <w:spacing w:before="120" w:line="240" w:lineRule="atLeast"/>
        <w:ind w:firstLine="0"/>
        <w:jc w:val="both"/>
        <w:rPr>
          <w:b/>
          <w:sz w:val="24"/>
        </w:rPr>
      </w:pPr>
      <w:r>
        <w:rPr>
          <w:b/>
          <w:sz w:val="24"/>
        </w:rPr>
        <w:t xml:space="preserve">Postup </w:t>
      </w:r>
      <w:r w:rsidR="00604C9A">
        <w:rPr>
          <w:b/>
          <w:sz w:val="24"/>
        </w:rPr>
        <w:t>výkladový</w:t>
      </w:r>
      <w:r>
        <w:rPr>
          <w:b/>
          <w:sz w:val="24"/>
        </w:rPr>
        <w:t>:</w:t>
      </w:r>
    </w:p>
    <w:p w:rsidR="00742C18" w:rsidRDefault="00742C18" w:rsidP="00742C18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sz w:val="24"/>
        </w:rPr>
        <w:t>Uplatňuje se ve stylové oblasti odborné, ať teoreticky odborné či popularizační.</w:t>
      </w:r>
    </w:p>
    <w:p w:rsidR="00612715" w:rsidRPr="00612715" w:rsidRDefault="00612715" w:rsidP="00742C18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výkladovém postupu je zachycována podstata předmětů, dějů a jevů. Jsou postihovány vnitřní souvislosti (příčinné, časové, prostorové).</w:t>
      </w:r>
    </w:p>
    <w:p w:rsidR="00742C18" w:rsidRPr="00612715" w:rsidRDefault="00742C18" w:rsidP="00742C18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sz w:val="24"/>
        </w:rPr>
        <w:t xml:space="preserve">Útvary založené na výkladovém postupu: </w:t>
      </w:r>
      <w:r w:rsidRPr="00612715">
        <w:rPr>
          <w:rFonts w:ascii="Times New Roman" w:hAnsi="Times New Roman" w:cs="Times New Roman"/>
          <w:b/>
          <w:sz w:val="24"/>
        </w:rPr>
        <w:t xml:space="preserve">výklad, pojednání, přednáška, odborná úvaha. </w:t>
      </w:r>
      <w:r w:rsidRPr="00612715">
        <w:rPr>
          <w:rFonts w:ascii="Times New Roman" w:hAnsi="Times New Roman" w:cs="Times New Roman"/>
          <w:sz w:val="24"/>
        </w:rPr>
        <w:t>Jde zpravidla o útvary monologické, psané a připravené.</w:t>
      </w:r>
    </w:p>
    <w:p w:rsidR="00742C18" w:rsidRPr="00612715" w:rsidRDefault="00742C18" w:rsidP="00742C18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b/>
          <w:sz w:val="24"/>
        </w:rPr>
        <w:t>Výklad</w:t>
      </w:r>
      <w:r w:rsidR="00EB1180">
        <w:rPr>
          <w:rFonts w:ascii="Times New Roman" w:hAnsi="Times New Roman" w:cs="Times New Roman"/>
          <w:sz w:val="24"/>
        </w:rPr>
        <w:t xml:space="preserve"> </w:t>
      </w:r>
      <w:r w:rsidRPr="00612715">
        <w:rPr>
          <w:rFonts w:ascii="Times New Roman" w:hAnsi="Times New Roman" w:cs="Times New Roman"/>
          <w:sz w:val="24"/>
        </w:rPr>
        <w:t xml:space="preserve"> vychází z výsledků vědeckého bádání, vykládá je, zpřístupňuje a popularizuje, někdy zjednodušuje, vždy se </w:t>
      </w:r>
      <w:r w:rsidR="00EB1180">
        <w:rPr>
          <w:rFonts w:ascii="Times New Roman" w:hAnsi="Times New Roman" w:cs="Times New Roman"/>
          <w:sz w:val="24"/>
        </w:rPr>
        <w:t xml:space="preserve">však </w:t>
      </w:r>
      <w:r w:rsidRPr="00612715">
        <w:rPr>
          <w:rFonts w:ascii="Times New Roman" w:hAnsi="Times New Roman" w:cs="Times New Roman"/>
          <w:sz w:val="24"/>
        </w:rPr>
        <w:t>musí respektovat okruhu adresátů a jejich úroveň. Nikdy nesmí jít o zkreslení poznatků.</w:t>
      </w:r>
    </w:p>
    <w:p w:rsidR="00742C18" w:rsidRPr="00612715" w:rsidRDefault="00742C18" w:rsidP="00742C18">
      <w:pPr>
        <w:spacing w:before="120" w:line="240" w:lineRule="atLeast"/>
        <w:jc w:val="both"/>
        <w:rPr>
          <w:rFonts w:ascii="Times New Roman" w:hAnsi="Times New Roman" w:cs="Times New Roman"/>
          <w:b/>
          <w:sz w:val="24"/>
        </w:rPr>
      </w:pPr>
      <w:r w:rsidRPr="00612715">
        <w:rPr>
          <w:rFonts w:ascii="Times New Roman" w:hAnsi="Times New Roman" w:cs="Times New Roman"/>
          <w:b/>
          <w:sz w:val="24"/>
        </w:rPr>
        <w:t>Výklad dochází k závěrům buď postupem :</w:t>
      </w:r>
    </w:p>
    <w:p w:rsidR="00742C18" w:rsidRPr="00612715" w:rsidRDefault="00742C18" w:rsidP="00742C18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b/>
          <w:sz w:val="24"/>
        </w:rPr>
        <w:t xml:space="preserve">indukce </w:t>
      </w:r>
      <w:r w:rsidRPr="00612715">
        <w:rPr>
          <w:rFonts w:ascii="Times New Roman" w:hAnsi="Times New Roman" w:cs="Times New Roman"/>
          <w:sz w:val="24"/>
        </w:rPr>
        <w:t>= z analýzy jednotlivých faktů vyvozuje obecný závěr,</w:t>
      </w:r>
    </w:p>
    <w:p w:rsidR="00742C18" w:rsidRPr="00612715" w:rsidRDefault="00742C18" w:rsidP="00742C18">
      <w:pPr>
        <w:spacing w:before="120" w:line="240" w:lineRule="atLeast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b/>
          <w:sz w:val="24"/>
        </w:rPr>
        <w:t>dedukce</w:t>
      </w:r>
      <w:r w:rsidRPr="00612715">
        <w:rPr>
          <w:rFonts w:ascii="Times New Roman" w:hAnsi="Times New Roman" w:cs="Times New Roman"/>
          <w:sz w:val="24"/>
        </w:rPr>
        <w:t xml:space="preserve"> = vychází z obecného závěru, dokumentuje ho na jednotlivých faktech a vztazích.</w:t>
      </w:r>
    </w:p>
    <w:p w:rsidR="00742C18" w:rsidRPr="00612715" w:rsidRDefault="00742C18" w:rsidP="00742C18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sz w:val="24"/>
        </w:rPr>
        <w:t>V útvaru výklad je kladen důraz na promyšlenou kompozic</w:t>
      </w:r>
      <w:r w:rsidR="00612715">
        <w:rPr>
          <w:rFonts w:ascii="Times New Roman" w:hAnsi="Times New Roman" w:cs="Times New Roman"/>
          <w:sz w:val="24"/>
        </w:rPr>
        <w:t>i, stavba textu je propracovaná, intelektualizovaná, s vysokou mírou kondenzace. Slovní zásoba je neutrální, vyloučena je expresivita a emocionalita. Charakteristické je horizontální i vertikální členění textu.</w:t>
      </w:r>
    </w:p>
    <w:p w:rsidR="00742C18" w:rsidRPr="00612715" w:rsidRDefault="00742C18" w:rsidP="00742C18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612715">
        <w:rPr>
          <w:rFonts w:ascii="Times New Roman" w:hAnsi="Times New Roman" w:cs="Times New Roman"/>
          <w:sz w:val="24"/>
        </w:rPr>
        <w:t>V textu bývá často zařazen odborný popis + nákresy, grafy.</w:t>
      </w:r>
    </w:p>
    <w:p w:rsidR="009D0B10" w:rsidRDefault="009D0B10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59BB" w:rsidRDefault="009B59BB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23D4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A40010" w:rsidRDefault="00A40010" w:rsidP="000E6E5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4B8B" w:rsidRPr="000E6E53" w:rsidRDefault="000E6E53" w:rsidP="000E6E53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E6E5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Ukázka výkladu:</w:t>
      </w:r>
    </w:p>
    <w:p w:rsidR="000E6E53" w:rsidRDefault="000E6E53" w:rsidP="000E6E5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0E6E53">
        <w:rPr>
          <w:rFonts w:ascii="Times New Roman" w:hAnsi="Times New Roman" w:cs="Times New Roman"/>
          <w:sz w:val="24"/>
        </w:rPr>
        <w:t>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ijatelnost sd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len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pro adres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ta by m</w:t>
      </w:r>
      <w:r w:rsidRPr="000E6E53">
        <w:rPr>
          <w:rFonts w:ascii="Times New Roman" w:hAnsi="Times New Roman" w:cs="Times New Roman" w:hint="eastAsia"/>
          <w:sz w:val="24"/>
        </w:rPr>
        <w:t>ě</w:t>
      </w:r>
      <w:r>
        <w:rPr>
          <w:rFonts w:ascii="Times New Roman" w:hAnsi="Times New Roman" w:cs="Times New Roman"/>
          <w:sz w:val="24"/>
        </w:rPr>
        <w:t xml:space="preserve">la být </w:t>
      </w:r>
      <w:r w:rsidRPr="000E6E53">
        <w:rPr>
          <w:rFonts w:ascii="Times New Roman" w:hAnsi="Times New Roman" w:cs="Times New Roman"/>
          <w:sz w:val="24"/>
        </w:rPr>
        <w:t>jednou z vlastnost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textu, kterou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i jeho produkci </w:t>
      </w:r>
      <w:r w:rsidRPr="000E6E53">
        <w:rPr>
          <w:rFonts w:ascii="Times New Roman" w:hAnsi="Times New Roman" w:cs="Times New Roman"/>
          <w:sz w:val="24"/>
        </w:rPr>
        <w:t>utv</w:t>
      </w:r>
      <w:r>
        <w:rPr>
          <w:rFonts w:ascii="Times New Roman" w:hAnsi="Times New Roman" w:cs="Times New Roman"/>
          <w:sz w:val="24"/>
        </w:rPr>
        <w:t>áříme</w:t>
      </w:r>
      <w:r w:rsidRPr="000E6E53">
        <w:rPr>
          <w:rFonts w:ascii="Times New Roman" w:hAnsi="Times New Roman" w:cs="Times New Roman"/>
          <w:sz w:val="24"/>
        </w:rPr>
        <w:t xml:space="preserve"> z</w:t>
      </w:r>
      <w:r>
        <w:rPr>
          <w:rFonts w:ascii="Times New Roman" w:hAnsi="Times New Roman" w:cs="Times New Roman"/>
          <w:sz w:val="24"/>
        </w:rPr>
        <w:t>áměrně</w:t>
      </w:r>
      <w:r w:rsidRPr="000E6E53">
        <w:rPr>
          <w:rFonts w:ascii="Times New Roman" w:hAnsi="Times New Roman" w:cs="Times New Roman"/>
          <w:sz w:val="24"/>
        </w:rPr>
        <w:t>. Neb</w:t>
      </w:r>
      <w:r>
        <w:rPr>
          <w:rFonts w:ascii="Times New Roman" w:hAnsi="Times New Roman" w:cs="Times New Roman"/>
          <w:sz w:val="24"/>
        </w:rPr>
        <w:t>ývá</w:t>
      </w:r>
      <w:r w:rsidRPr="000E6E53">
        <w:rPr>
          <w:rFonts w:ascii="Times New Roman" w:hAnsi="Times New Roman" w:cs="Times New Roman"/>
          <w:sz w:val="24"/>
        </w:rPr>
        <w:t xml:space="preserve"> to sice n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 xml:space="preserve"> hlavn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z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m</w:t>
      </w:r>
      <w:r w:rsidRPr="000E6E53">
        <w:rPr>
          <w:rFonts w:ascii="Times New Roman" w:hAnsi="Times New Roman" w:cs="Times New Roman" w:hint="eastAsia"/>
          <w:sz w:val="24"/>
        </w:rPr>
        <w:t>ě</w:t>
      </w:r>
      <w:r>
        <w:rPr>
          <w:rFonts w:ascii="Times New Roman" w:hAnsi="Times New Roman" w:cs="Times New Roman"/>
          <w:sz w:val="24"/>
        </w:rPr>
        <w:t xml:space="preserve">r </w:t>
      </w:r>
      <w:r w:rsidRPr="000E6E53">
        <w:rPr>
          <w:rFonts w:ascii="Times New Roman" w:hAnsi="Times New Roman" w:cs="Times New Roman"/>
          <w:sz w:val="24"/>
        </w:rPr>
        <w:t>(sp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>e m</w:t>
      </w:r>
      <w:r>
        <w:rPr>
          <w:rFonts w:ascii="Times New Roman" w:hAnsi="Times New Roman" w:cs="Times New Roman"/>
          <w:sz w:val="24"/>
        </w:rPr>
        <w:t>éně</w:t>
      </w:r>
      <w:r w:rsidRPr="000E6E53">
        <w:rPr>
          <w:rFonts w:ascii="Times New Roman" w:hAnsi="Times New Roman" w:cs="Times New Roman"/>
          <w:sz w:val="24"/>
        </w:rPr>
        <w:t xml:space="preserve"> uv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domovan</w:t>
      </w:r>
      <w:r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>,</w:t>
      </w:r>
    </w:p>
    <w:p w:rsidR="000E6E53" w:rsidRDefault="000E6E53" w:rsidP="000E6E5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jaksi podprahový); ale </w:t>
      </w:r>
      <w:r w:rsidRPr="000E6E53">
        <w:rPr>
          <w:rFonts w:ascii="Times New Roman" w:hAnsi="Times New Roman" w:cs="Times New Roman"/>
          <w:sz w:val="24"/>
        </w:rPr>
        <w:t>v</w:t>
      </w:r>
      <w:r w:rsidRPr="000E6E53">
        <w:rPr>
          <w:rFonts w:ascii="Times New Roman" w:hAnsi="Times New Roman" w:cs="Times New Roman" w:hint="eastAsia"/>
          <w:sz w:val="24"/>
        </w:rPr>
        <w:t>ž</w:t>
      </w:r>
      <w:r w:rsidRPr="000E6E53">
        <w:rPr>
          <w:rFonts w:ascii="Times New Roman" w:hAnsi="Times New Roman" w:cs="Times New Roman"/>
          <w:sz w:val="24"/>
        </w:rPr>
        <w:t>dycky bychom m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li v</w:t>
      </w:r>
      <w:r w:rsidRPr="000E6E53">
        <w:rPr>
          <w:rFonts w:ascii="Times New Roman" w:hAnsi="Times New Roman" w:cs="Times New Roman" w:hint="eastAsia"/>
          <w:sz w:val="24"/>
        </w:rPr>
        <w:t>ě</w:t>
      </w:r>
      <w:r>
        <w:rPr>
          <w:rFonts w:ascii="Times New Roman" w:hAnsi="Times New Roman" w:cs="Times New Roman"/>
          <w:sz w:val="24"/>
        </w:rPr>
        <w:t xml:space="preserve">novat pozornost tomu, zda </w:t>
      </w:r>
      <w:r w:rsidRPr="000E6E53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m adres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t bude rozum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t, zda jsme zvolili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ijatelnou </w:t>
      </w:r>
      <w:r w:rsidRPr="000E6E53">
        <w:rPr>
          <w:rFonts w:ascii="Times New Roman" w:hAnsi="Times New Roman" w:cs="Times New Roman"/>
          <w:sz w:val="24"/>
        </w:rPr>
        <w:t>formu sd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len</w:t>
      </w:r>
      <w:r w:rsidR="00AB07C6"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>, vhodn</w:t>
      </w:r>
      <w:r>
        <w:rPr>
          <w:rFonts w:ascii="Times New Roman" w:hAnsi="Times New Roman" w:cs="Times New Roman"/>
          <w:sz w:val="24"/>
        </w:rPr>
        <w:t>é</w:t>
      </w:r>
      <w:r w:rsidRPr="000E6E53">
        <w:rPr>
          <w:rFonts w:ascii="Times New Roman" w:hAnsi="Times New Roman" w:cs="Times New Roman"/>
          <w:sz w:val="24"/>
        </w:rPr>
        <w:t xml:space="preserve"> prost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 xml:space="preserve">edky. </w:t>
      </w:r>
    </w:p>
    <w:p w:rsidR="000E6E53" w:rsidRPr="000E6E53" w:rsidRDefault="000E6E53" w:rsidP="000E6E5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Pokud tuto </w:t>
      </w:r>
      <w:r w:rsidRPr="000E6E53">
        <w:rPr>
          <w:rFonts w:ascii="Times New Roman" w:hAnsi="Times New Roman" w:cs="Times New Roman"/>
          <w:sz w:val="24"/>
        </w:rPr>
        <w:t>str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nku v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ci zanedb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me, m</w:t>
      </w:r>
      <w:r w:rsidRPr="000E6E53">
        <w:rPr>
          <w:rFonts w:ascii="Times New Roman" w:hAnsi="Times New Roman" w:cs="Times New Roman" w:hint="eastAsia"/>
          <w:sz w:val="24"/>
        </w:rPr>
        <w:t>ůž</w:t>
      </w:r>
      <w:r w:rsidRPr="000E6E53">
        <w:rPr>
          <w:rFonts w:ascii="Times New Roman" w:hAnsi="Times New Roman" w:cs="Times New Roman"/>
          <w:sz w:val="24"/>
        </w:rPr>
        <w:t>e se st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 xml:space="preserve">t, </w:t>
      </w:r>
      <w:r w:rsidRPr="000E6E53">
        <w:rPr>
          <w:rFonts w:ascii="Times New Roman" w:hAnsi="Times New Roman" w:cs="Times New Roman" w:hint="eastAsia"/>
          <w:sz w:val="24"/>
        </w:rPr>
        <w:t>ž</w:t>
      </w:r>
      <w:r>
        <w:rPr>
          <w:rFonts w:ascii="Times New Roman" w:hAnsi="Times New Roman" w:cs="Times New Roman"/>
          <w:sz w:val="24"/>
        </w:rPr>
        <w:t xml:space="preserve">e se svým </w:t>
      </w:r>
      <w:r w:rsidRPr="000E6E53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m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rem neusp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>jeme, nedos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 xml:space="preserve">hneme </w:t>
      </w:r>
      <w:r>
        <w:rPr>
          <w:rFonts w:ascii="Times New Roman" w:hAnsi="Times New Roman" w:cs="Times New Roman"/>
          <w:sz w:val="24"/>
        </w:rPr>
        <w:t xml:space="preserve">komunikačního </w:t>
      </w:r>
      <w:r w:rsidRPr="000E6E53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>le, o kter</w:t>
      </w:r>
      <w:r>
        <w:rPr>
          <w:rFonts w:ascii="Times New Roman" w:hAnsi="Times New Roman" w:cs="Times New Roman"/>
          <w:sz w:val="24"/>
        </w:rPr>
        <w:t>ý ná</w:t>
      </w:r>
      <w:r w:rsidRPr="000E6E53">
        <w:rPr>
          <w:rFonts w:ascii="Times New Roman" w:hAnsi="Times New Roman" w:cs="Times New Roman"/>
          <w:sz w:val="24"/>
        </w:rPr>
        <w:t xml:space="preserve">m 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>lo. V n</w:t>
      </w:r>
      <w:r w:rsidRPr="000E6E53">
        <w:rPr>
          <w:rFonts w:ascii="Times New Roman" w:hAnsi="Times New Roman" w:cs="Times New Roman" w:hint="eastAsia"/>
          <w:sz w:val="24"/>
        </w:rPr>
        <w:t>ě</w:t>
      </w:r>
      <w:r>
        <w:rPr>
          <w:rFonts w:ascii="Times New Roman" w:hAnsi="Times New Roman" w:cs="Times New Roman"/>
          <w:sz w:val="24"/>
        </w:rPr>
        <w:t xml:space="preserve">kterých situacích vystupuje </w:t>
      </w:r>
      <w:r w:rsidRPr="000E6E53">
        <w:rPr>
          <w:rFonts w:ascii="Times New Roman" w:hAnsi="Times New Roman" w:cs="Times New Roman"/>
          <w:sz w:val="24"/>
        </w:rPr>
        <w:t>tato vlastnost</w:t>
      </w:r>
      <w:r w:rsidR="00AB07C6">
        <w:rPr>
          <w:rFonts w:ascii="Times New Roman" w:hAnsi="Times New Roman" w:cs="Times New Roman"/>
          <w:sz w:val="24"/>
        </w:rPr>
        <w:t xml:space="preserve"> </w:t>
      </w:r>
      <w:r w:rsidRPr="000E6E53">
        <w:rPr>
          <w:rFonts w:ascii="Times New Roman" w:hAnsi="Times New Roman" w:cs="Times New Roman"/>
          <w:sz w:val="24"/>
        </w:rPr>
        <w:t xml:space="preserve"> textu zvl</w:t>
      </w:r>
      <w:r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>t</w:t>
      </w:r>
      <w:r w:rsidRPr="000E6E53">
        <w:rPr>
          <w:rFonts w:ascii="Times New Roman" w:hAnsi="Times New Roman" w:cs="Times New Roman" w:hint="eastAsia"/>
          <w:sz w:val="24"/>
        </w:rPr>
        <w:t>ě</w:t>
      </w:r>
      <w:r w:rsidRPr="000E6E53">
        <w:rPr>
          <w:rFonts w:ascii="Times New Roman" w:hAnsi="Times New Roman" w:cs="Times New Roman"/>
          <w:sz w:val="24"/>
        </w:rPr>
        <w:t xml:space="preserve"> do pop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ed</w:t>
      </w:r>
      <w:r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(nap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.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 xml:space="preserve">ijatelnost </w:t>
      </w:r>
      <w:r w:rsidRPr="000E6E53">
        <w:rPr>
          <w:rFonts w:ascii="Times New Roman" w:hAnsi="Times New Roman" w:cs="Times New Roman"/>
          <w:sz w:val="24"/>
        </w:rPr>
        <w:t>a srozumitelnost u</w:t>
      </w:r>
      <w:r w:rsidRPr="000E6E53">
        <w:rPr>
          <w:rFonts w:ascii="Times New Roman" w:hAnsi="Times New Roman" w:cs="Times New Roman" w:hint="eastAsia"/>
          <w:sz w:val="24"/>
        </w:rPr>
        <w:t>č</w:t>
      </w:r>
      <w:r w:rsidRPr="000E6E53">
        <w:rPr>
          <w:rFonts w:ascii="Times New Roman" w:hAnsi="Times New Roman" w:cs="Times New Roman"/>
          <w:sz w:val="24"/>
        </w:rPr>
        <w:t>itelova v</w:t>
      </w:r>
      <w:r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 xml:space="preserve">kladu pro </w:t>
      </w:r>
      <w:r w:rsidRPr="000E6E53">
        <w:rPr>
          <w:rFonts w:ascii="Times New Roman" w:hAnsi="Times New Roman" w:cs="Times New Roman" w:hint="eastAsia"/>
          <w:sz w:val="24"/>
        </w:rPr>
        <w:t>ž</w:t>
      </w:r>
      <w:r w:rsidR="00A40010"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ky).</w:t>
      </w:r>
    </w:p>
    <w:p w:rsidR="005912F9" w:rsidRPr="000E6E53" w:rsidRDefault="000E6E53" w:rsidP="000E6E53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0E6E53">
        <w:rPr>
          <w:rFonts w:ascii="Times New Roman" w:hAnsi="Times New Roman" w:cs="Times New Roman"/>
          <w:sz w:val="24"/>
        </w:rPr>
        <w:t>Neznamen</w:t>
      </w:r>
      <w:r w:rsidR="00A40010"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 xml:space="preserve"> to ov</w:t>
      </w:r>
      <w:r w:rsidRPr="000E6E53">
        <w:rPr>
          <w:rFonts w:ascii="Times New Roman" w:hAnsi="Times New Roman" w:cs="Times New Roman" w:hint="eastAsia"/>
          <w:sz w:val="24"/>
        </w:rPr>
        <w:t>š</w:t>
      </w:r>
      <w:r w:rsidRPr="000E6E53">
        <w:rPr>
          <w:rFonts w:ascii="Times New Roman" w:hAnsi="Times New Roman" w:cs="Times New Roman"/>
          <w:sz w:val="24"/>
        </w:rPr>
        <w:t xml:space="preserve">em, </w:t>
      </w:r>
      <w:r w:rsidRPr="000E6E53">
        <w:rPr>
          <w:rFonts w:ascii="Times New Roman" w:hAnsi="Times New Roman" w:cs="Times New Roman" w:hint="eastAsia"/>
          <w:sz w:val="24"/>
        </w:rPr>
        <w:t>ž</w:t>
      </w:r>
      <w:r w:rsidRPr="000E6E53">
        <w:rPr>
          <w:rFonts w:ascii="Times New Roman" w:hAnsi="Times New Roman" w:cs="Times New Roman"/>
          <w:sz w:val="24"/>
        </w:rPr>
        <w:t>e text, kter</w:t>
      </w:r>
      <w:r w:rsidR="00A40010"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 xml:space="preserve"> vytv</w:t>
      </w:r>
      <w:r w:rsidR="00A40010"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="00A40010">
        <w:rPr>
          <w:rFonts w:ascii="Times New Roman" w:hAnsi="Times New Roman" w:cs="Times New Roman"/>
          <w:sz w:val="24"/>
        </w:rPr>
        <w:t>í</w:t>
      </w:r>
      <w:r>
        <w:rPr>
          <w:rFonts w:ascii="Times New Roman" w:hAnsi="Times New Roman" w:cs="Times New Roman"/>
          <w:sz w:val="24"/>
        </w:rPr>
        <w:t>me s orientac</w:t>
      </w:r>
      <w:r w:rsidR="00A40010">
        <w:rPr>
          <w:rFonts w:ascii="Times New Roman" w:hAnsi="Times New Roman" w:cs="Times New Roman"/>
          <w:sz w:val="24"/>
        </w:rPr>
        <w:t>í</w:t>
      </w:r>
      <w:r>
        <w:rPr>
          <w:rFonts w:ascii="Times New Roman" w:hAnsi="Times New Roman" w:cs="Times New Roman"/>
          <w:sz w:val="24"/>
        </w:rPr>
        <w:t xml:space="preserve"> </w:t>
      </w:r>
      <w:r w:rsidRPr="000E6E53">
        <w:rPr>
          <w:rFonts w:ascii="Times New Roman" w:hAnsi="Times New Roman" w:cs="Times New Roman"/>
          <w:sz w:val="24"/>
        </w:rPr>
        <w:t>na ur</w:t>
      </w:r>
      <w:r w:rsidRPr="000E6E53">
        <w:rPr>
          <w:rFonts w:ascii="Times New Roman" w:hAnsi="Times New Roman" w:cs="Times New Roman" w:hint="eastAsia"/>
          <w:sz w:val="24"/>
        </w:rPr>
        <w:t>č</w:t>
      </w:r>
      <w:r w:rsidRPr="000E6E53">
        <w:rPr>
          <w:rFonts w:ascii="Times New Roman" w:hAnsi="Times New Roman" w:cs="Times New Roman"/>
          <w:sz w:val="24"/>
        </w:rPr>
        <w:t>itou skupinu adres</w:t>
      </w:r>
      <w:r w:rsidR="00A40010"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t</w:t>
      </w:r>
      <w:r w:rsidRPr="000E6E53">
        <w:rPr>
          <w:rFonts w:ascii="Times New Roman" w:hAnsi="Times New Roman" w:cs="Times New Roman" w:hint="eastAsia"/>
          <w:sz w:val="24"/>
        </w:rPr>
        <w:t>ů</w:t>
      </w:r>
      <w:r>
        <w:rPr>
          <w:rFonts w:ascii="Times New Roman" w:hAnsi="Times New Roman" w:cs="Times New Roman"/>
          <w:sz w:val="24"/>
        </w:rPr>
        <w:t xml:space="preserve">, musí </w:t>
      </w:r>
      <w:r w:rsidRPr="000E6E53">
        <w:rPr>
          <w:rFonts w:ascii="Times New Roman" w:hAnsi="Times New Roman" w:cs="Times New Roman"/>
          <w:sz w:val="24"/>
        </w:rPr>
        <w:t>b</w:t>
      </w:r>
      <w:r w:rsidR="00A40010"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>t p</w:t>
      </w:r>
      <w:r w:rsidRPr="000E6E53">
        <w:rPr>
          <w:rFonts w:ascii="Times New Roman" w:hAnsi="Times New Roman" w:cs="Times New Roman" w:hint="eastAsia"/>
          <w:sz w:val="24"/>
        </w:rPr>
        <w:t>ř</w:t>
      </w:r>
      <w:r>
        <w:rPr>
          <w:rFonts w:ascii="Times New Roman" w:hAnsi="Times New Roman" w:cs="Times New Roman"/>
          <w:sz w:val="24"/>
        </w:rPr>
        <w:t>ijateln</w:t>
      </w:r>
      <w:r w:rsidR="00A40010">
        <w:rPr>
          <w:rFonts w:ascii="Times New Roman" w:hAnsi="Times New Roman" w:cs="Times New Roman"/>
          <w:sz w:val="24"/>
        </w:rPr>
        <w:t>ý</w:t>
      </w:r>
      <w:r>
        <w:rPr>
          <w:rFonts w:ascii="Times New Roman" w:hAnsi="Times New Roman" w:cs="Times New Roman"/>
          <w:sz w:val="24"/>
        </w:rPr>
        <w:t xml:space="preserve"> </w:t>
      </w:r>
      <w:r w:rsidRPr="000E6E53">
        <w:rPr>
          <w:rFonts w:ascii="Times New Roman" w:hAnsi="Times New Roman" w:cs="Times New Roman"/>
          <w:sz w:val="24"/>
        </w:rPr>
        <w:t>i pro jak</w:t>
      </w:r>
      <w:r w:rsidR="00A40010">
        <w:rPr>
          <w:rFonts w:ascii="Times New Roman" w:hAnsi="Times New Roman" w:cs="Times New Roman"/>
          <w:sz w:val="24"/>
        </w:rPr>
        <w:t>é</w:t>
      </w:r>
      <w:r w:rsidRPr="000E6E53">
        <w:rPr>
          <w:rFonts w:ascii="Times New Roman" w:hAnsi="Times New Roman" w:cs="Times New Roman"/>
          <w:sz w:val="24"/>
        </w:rPr>
        <w:t>hokoli jin</w:t>
      </w:r>
      <w:r w:rsidR="00A40010">
        <w:rPr>
          <w:rFonts w:ascii="Times New Roman" w:hAnsi="Times New Roman" w:cs="Times New Roman"/>
          <w:sz w:val="24"/>
        </w:rPr>
        <w:t>é</w:t>
      </w:r>
      <w:r w:rsidRPr="000E6E53">
        <w:rPr>
          <w:rFonts w:ascii="Times New Roman" w:hAnsi="Times New Roman" w:cs="Times New Roman"/>
          <w:sz w:val="24"/>
        </w:rPr>
        <w:t>ho (t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eba n</w:t>
      </w:r>
      <w:r w:rsidR="00A40010">
        <w:rPr>
          <w:rFonts w:ascii="Times New Roman" w:hAnsi="Times New Roman" w:cs="Times New Roman"/>
          <w:sz w:val="24"/>
        </w:rPr>
        <w:t>á</w:t>
      </w:r>
      <w:r w:rsidRPr="000E6E53">
        <w:rPr>
          <w:rFonts w:ascii="Times New Roman" w:hAnsi="Times New Roman" w:cs="Times New Roman"/>
          <w:sz w:val="24"/>
        </w:rPr>
        <w:t>hodn</w:t>
      </w:r>
      <w:r w:rsidR="00A40010">
        <w:rPr>
          <w:rFonts w:ascii="Times New Roman" w:hAnsi="Times New Roman" w:cs="Times New Roman"/>
          <w:sz w:val="24"/>
        </w:rPr>
        <w:t>é</w:t>
      </w:r>
      <w:r w:rsidRPr="000E6E53">
        <w:rPr>
          <w:rFonts w:ascii="Times New Roman" w:hAnsi="Times New Roman" w:cs="Times New Roman"/>
          <w:sz w:val="24"/>
        </w:rPr>
        <w:t>ho) 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="00A40010">
        <w:rPr>
          <w:rFonts w:ascii="Times New Roman" w:hAnsi="Times New Roman" w:cs="Times New Roman"/>
          <w:sz w:val="24"/>
        </w:rPr>
        <w:t>í</w:t>
      </w:r>
      <w:r>
        <w:rPr>
          <w:rFonts w:ascii="Times New Roman" w:hAnsi="Times New Roman" w:cs="Times New Roman"/>
          <w:sz w:val="24"/>
        </w:rPr>
        <w:t xml:space="preserve">jemce; </w:t>
      </w:r>
      <w:r w:rsidRPr="000E6E53">
        <w:rPr>
          <w:rFonts w:ascii="Times New Roman" w:hAnsi="Times New Roman" w:cs="Times New Roman"/>
          <w:sz w:val="24"/>
        </w:rPr>
        <w:t>nap</w:t>
      </w:r>
      <w:r w:rsidRPr="000E6E53">
        <w:rPr>
          <w:rFonts w:ascii="Times New Roman" w:hAnsi="Times New Roman" w:cs="Times New Roman" w:hint="eastAsia"/>
          <w:sz w:val="24"/>
        </w:rPr>
        <w:t>ř</w:t>
      </w:r>
      <w:r w:rsidRPr="000E6E53">
        <w:rPr>
          <w:rFonts w:ascii="Times New Roman" w:hAnsi="Times New Roman" w:cs="Times New Roman"/>
          <w:sz w:val="24"/>
        </w:rPr>
        <w:t>. odleh</w:t>
      </w:r>
      <w:r w:rsidRPr="000E6E53">
        <w:rPr>
          <w:rFonts w:ascii="Times New Roman" w:hAnsi="Times New Roman" w:cs="Times New Roman" w:hint="eastAsia"/>
          <w:sz w:val="24"/>
        </w:rPr>
        <w:t>č</w:t>
      </w:r>
      <w:r>
        <w:rPr>
          <w:rFonts w:ascii="Times New Roman" w:hAnsi="Times New Roman" w:cs="Times New Roman"/>
          <w:sz w:val="24"/>
        </w:rPr>
        <w:t>en</w:t>
      </w:r>
      <w:r w:rsidR="00A40010">
        <w:rPr>
          <w:rFonts w:ascii="Times New Roman" w:hAnsi="Times New Roman" w:cs="Times New Roman"/>
          <w:sz w:val="24"/>
        </w:rPr>
        <w:t>ý</w:t>
      </w:r>
      <w:r>
        <w:rPr>
          <w:rFonts w:ascii="Times New Roman" w:hAnsi="Times New Roman" w:cs="Times New Roman"/>
          <w:sz w:val="24"/>
        </w:rPr>
        <w:t xml:space="preserve"> </w:t>
      </w:r>
      <w:r w:rsidRPr="000E6E53">
        <w:rPr>
          <w:rFonts w:ascii="Times New Roman" w:hAnsi="Times New Roman" w:cs="Times New Roman"/>
          <w:sz w:val="24"/>
        </w:rPr>
        <w:t>populariza</w:t>
      </w:r>
      <w:r w:rsidRPr="000E6E53">
        <w:rPr>
          <w:rFonts w:ascii="Times New Roman" w:hAnsi="Times New Roman" w:cs="Times New Roman" w:hint="eastAsia"/>
          <w:sz w:val="24"/>
        </w:rPr>
        <w:t>č</w:t>
      </w:r>
      <w:r w:rsidRPr="000E6E53">
        <w:rPr>
          <w:rFonts w:ascii="Times New Roman" w:hAnsi="Times New Roman" w:cs="Times New Roman"/>
          <w:sz w:val="24"/>
        </w:rPr>
        <w:t>n</w:t>
      </w:r>
      <w:r w:rsidR="00A40010"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 xml:space="preserve"> v</w:t>
      </w:r>
      <w:r w:rsidR="00A40010">
        <w:rPr>
          <w:rFonts w:ascii="Times New Roman" w:hAnsi="Times New Roman" w:cs="Times New Roman"/>
          <w:sz w:val="24"/>
        </w:rPr>
        <w:t>ý</w:t>
      </w:r>
      <w:r w:rsidRPr="000E6E53">
        <w:rPr>
          <w:rFonts w:ascii="Times New Roman" w:hAnsi="Times New Roman" w:cs="Times New Roman"/>
          <w:sz w:val="24"/>
        </w:rPr>
        <w:t>klad se m</w:t>
      </w:r>
      <w:r w:rsidRPr="000E6E53">
        <w:rPr>
          <w:rFonts w:ascii="Times New Roman" w:hAnsi="Times New Roman" w:cs="Times New Roman" w:hint="eastAsia"/>
          <w:sz w:val="24"/>
        </w:rPr>
        <w:t>ůž</w:t>
      </w:r>
      <w:r>
        <w:rPr>
          <w:rFonts w:ascii="Times New Roman" w:hAnsi="Times New Roman" w:cs="Times New Roman"/>
          <w:sz w:val="24"/>
        </w:rPr>
        <w:t xml:space="preserve">e dostat </w:t>
      </w:r>
      <w:r w:rsidRPr="000E6E53">
        <w:rPr>
          <w:rFonts w:ascii="Times New Roman" w:hAnsi="Times New Roman" w:cs="Times New Roman"/>
          <w:sz w:val="24"/>
        </w:rPr>
        <w:t>do rukou odborn</w:t>
      </w:r>
      <w:r w:rsidR="00A40010">
        <w:rPr>
          <w:rFonts w:ascii="Times New Roman" w:hAnsi="Times New Roman" w:cs="Times New Roman"/>
          <w:sz w:val="24"/>
        </w:rPr>
        <w:t>í</w:t>
      </w:r>
      <w:r w:rsidRPr="000E6E53">
        <w:rPr>
          <w:rFonts w:ascii="Times New Roman" w:hAnsi="Times New Roman" w:cs="Times New Roman"/>
          <w:sz w:val="24"/>
        </w:rPr>
        <w:t>ka, jeho</w:t>
      </w:r>
      <w:r w:rsidRPr="000E6E53">
        <w:rPr>
          <w:rFonts w:ascii="Times New Roman" w:hAnsi="Times New Roman" w:cs="Times New Roman" w:hint="eastAsia"/>
          <w:sz w:val="24"/>
        </w:rPr>
        <w:t>ž</w:t>
      </w:r>
      <w:r>
        <w:rPr>
          <w:rFonts w:ascii="Times New Roman" w:hAnsi="Times New Roman" w:cs="Times New Roman"/>
          <w:sz w:val="24"/>
        </w:rPr>
        <w:t xml:space="preserve"> n</w:t>
      </w:r>
      <w:r w:rsidR="00A40010">
        <w:rPr>
          <w:rFonts w:ascii="Times New Roman" w:hAnsi="Times New Roman" w:cs="Times New Roman"/>
          <w:sz w:val="24"/>
        </w:rPr>
        <w:t>á</w:t>
      </w:r>
      <w:r>
        <w:rPr>
          <w:rFonts w:ascii="Times New Roman" w:hAnsi="Times New Roman" w:cs="Times New Roman"/>
          <w:sz w:val="24"/>
        </w:rPr>
        <w:t>roky neuspokojí.</w:t>
      </w:r>
    </w:p>
    <w:p w:rsidR="005912F9" w:rsidRPr="00A40010" w:rsidRDefault="00A40010" w:rsidP="000E6E53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 xml:space="preserve">             </w:t>
      </w:r>
      <w:r w:rsidRPr="00A40010">
        <w:rPr>
          <w:rFonts w:ascii="Times New Roman" w:eastAsia="Times New Roman" w:hAnsi="Times New Roman" w:cs="Times New Roman"/>
          <w:sz w:val="24"/>
          <w:szCs w:val="24"/>
          <w:lang w:eastAsia="cs-CZ"/>
        </w:rPr>
        <w:t>(Komunikace a sloh, učebnice pro gymnázia)</w:t>
      </w:r>
    </w:p>
    <w:p w:rsidR="005912F9" w:rsidRDefault="005912F9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B07C6" w:rsidRDefault="00AB07C6" w:rsidP="00AB07C6">
      <w:pPr>
        <w:pStyle w:val="Odstavecseseznamem"/>
        <w:widowControl w:val="0"/>
        <w:numPr>
          <w:ilvl w:val="0"/>
          <w:numId w:val="30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B07C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Vychází tento text z postupu induktivního, či deduktivního?</w:t>
      </w:r>
    </w:p>
    <w:p w:rsidR="00AB07C6" w:rsidRDefault="00AB07C6" w:rsidP="00AB07C6">
      <w:pPr>
        <w:pStyle w:val="Odstavecseseznamem"/>
        <w:widowControl w:val="0"/>
        <w:numPr>
          <w:ilvl w:val="0"/>
          <w:numId w:val="30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Které části textu tuto skutečnost dokazují?</w:t>
      </w:r>
    </w:p>
    <w:p w:rsidR="005912F9" w:rsidRDefault="00AB07C6" w:rsidP="00AB07C6">
      <w:pPr>
        <w:pStyle w:val="Odstavecseseznamem"/>
        <w:widowControl w:val="0"/>
        <w:numPr>
          <w:ilvl w:val="0"/>
          <w:numId w:val="30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AB07C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 které části textu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nacházíte rysy modality</w:t>
      </w:r>
      <w:r w:rsidR="00EB118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vyjadřování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?</w:t>
      </w:r>
    </w:p>
    <w:p w:rsidR="00AB07C6" w:rsidRDefault="004F7791" w:rsidP="00AB07C6">
      <w:pPr>
        <w:pStyle w:val="Odstavecseseznamem"/>
        <w:widowControl w:val="0"/>
        <w:numPr>
          <w:ilvl w:val="0"/>
          <w:numId w:val="30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Vysvětlete význam slova podprahový.</w:t>
      </w:r>
    </w:p>
    <w:p w:rsidR="004F7791" w:rsidRDefault="004F7791" w:rsidP="00AB07C6">
      <w:pPr>
        <w:pStyle w:val="Odstavecseseznamem"/>
        <w:widowControl w:val="0"/>
        <w:numPr>
          <w:ilvl w:val="0"/>
          <w:numId w:val="30"/>
        </w:numPr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příklad odborného termínu.</w:t>
      </w:r>
    </w:p>
    <w:p w:rsidR="004F7791" w:rsidRDefault="004F7791" w:rsidP="004F7791">
      <w:pPr>
        <w:widowControl w:val="0"/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F7791" w:rsidRDefault="004F7791" w:rsidP="004F7791">
      <w:pPr>
        <w:widowControl w:val="0"/>
        <w:autoSpaceDE w:val="0"/>
        <w:autoSpaceDN w:val="0"/>
        <w:adjustRightInd w:val="0"/>
        <w:spacing w:line="29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F7791" w:rsidRDefault="004F7791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1623E" w:rsidRDefault="0031623E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Cvičení:</w:t>
      </w:r>
    </w:p>
    <w:p w:rsidR="00695FE3" w:rsidRPr="00B76597" w:rsidRDefault="00695FE3" w:rsidP="00B76597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</w:rPr>
      </w:pPr>
      <w:r w:rsidRPr="00B76597">
        <w:rPr>
          <w:rFonts w:ascii="Times New Roman" w:hAnsi="Times New Roman" w:cs="Times New Roman"/>
          <w:b/>
        </w:rPr>
        <w:t>Posuďte vhodnost slovosledu (pořádku slov).</w:t>
      </w:r>
    </w:p>
    <w:p w:rsidR="00B76597" w:rsidRPr="00EB1180" w:rsidRDefault="00695FE3" w:rsidP="00695FE3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Prohlíželi jsme si fóliovníky se v zimě naroubovanými stromky rybízu. </w:t>
      </w:r>
    </w:p>
    <w:p w:rsidR="00B76597" w:rsidRPr="00EB1180" w:rsidRDefault="00695FE3" w:rsidP="00AB07C6">
      <w:pPr>
        <w:widowControl w:val="0"/>
        <w:autoSpaceDE w:val="0"/>
        <w:autoSpaceDN w:val="0"/>
        <w:adjustRightInd w:val="0"/>
        <w:spacing w:line="412" w:lineRule="atLeast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>Tito hrá</w:t>
      </w:r>
      <w:r w:rsidRPr="00EB1180">
        <w:rPr>
          <w:rFonts w:ascii="Times New Roman" w:hAnsi="Times New Roman" w:cs="Times New Roman"/>
          <w:sz w:val="24"/>
          <w:szCs w:val="24"/>
        </w:rPr>
        <w:softHyphen/>
        <w:t>či přispěli k druhému místu našich dorostenců na v neděli skončeném mistrovství Ev</w:t>
      </w:r>
      <w:r w:rsidRPr="00EB1180">
        <w:rPr>
          <w:rFonts w:ascii="Times New Roman" w:hAnsi="Times New Roman" w:cs="Times New Roman"/>
          <w:sz w:val="24"/>
          <w:szCs w:val="24"/>
        </w:rPr>
        <w:softHyphen/>
        <w:t xml:space="preserve">ropy. </w:t>
      </w:r>
    </w:p>
    <w:p w:rsidR="00B76597" w:rsidRPr="00EB1180" w:rsidRDefault="00695FE3" w:rsidP="00695FE3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Na v panice prchající lidi se zřítila betonová zeď. </w:t>
      </w:r>
    </w:p>
    <w:p w:rsidR="00B76597" w:rsidRPr="00EB1180" w:rsidRDefault="00695FE3" w:rsidP="00695FE3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>Léčil se, nicméně se jeho nemoc horši</w:t>
      </w:r>
      <w:r w:rsidRPr="00EB1180">
        <w:rPr>
          <w:rFonts w:ascii="Times New Roman" w:hAnsi="Times New Roman" w:cs="Times New Roman"/>
          <w:sz w:val="24"/>
          <w:szCs w:val="24"/>
        </w:rPr>
        <w:softHyphen/>
        <w:t xml:space="preserve">la. </w:t>
      </w:r>
    </w:p>
    <w:p w:rsidR="00B76597" w:rsidRPr="00EB1180" w:rsidRDefault="00695FE3" w:rsidP="00695FE3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Přátelství mezi národy je především založeno na rozumu, kdežto u lidí převažuje cit. </w:t>
      </w:r>
    </w:p>
    <w:p w:rsidR="00B76597" w:rsidRPr="00EB1180" w:rsidRDefault="00695FE3" w:rsidP="00695FE3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Překupníci s masem skupují místo zemědělců celá stáda dobytka. </w:t>
      </w:r>
    </w:p>
    <w:p w:rsidR="00695FE3" w:rsidRPr="00EB1180" w:rsidRDefault="00695FE3" w:rsidP="00695FE3">
      <w:pPr>
        <w:widowControl w:val="0"/>
        <w:autoSpaceDE w:val="0"/>
        <w:autoSpaceDN w:val="0"/>
        <w:adjustRightInd w:val="0"/>
        <w:spacing w:line="4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>Téměř o všechny své celoživotní úspory přišla málem sedmašedesátiletá důchodkyně.</w:t>
      </w:r>
    </w:p>
    <w:p w:rsidR="00695FE3" w:rsidRDefault="00695FE3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95FE3" w:rsidRDefault="00695FE3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95FE3" w:rsidRPr="004F7791" w:rsidRDefault="00695FE3" w:rsidP="00B76597">
      <w:pPr>
        <w:rPr>
          <w:rFonts w:ascii="Times New Roman" w:hAnsi="Times New Roman" w:cs="Times New Roman"/>
          <w:b/>
          <w:sz w:val="24"/>
          <w:szCs w:val="24"/>
        </w:rPr>
      </w:pPr>
      <w:r w:rsidRPr="004F7791">
        <w:rPr>
          <w:rFonts w:ascii="Times New Roman" w:hAnsi="Times New Roman" w:cs="Times New Roman"/>
          <w:b/>
          <w:sz w:val="24"/>
          <w:szCs w:val="24"/>
        </w:rPr>
        <w:t xml:space="preserve">Doplňte interpunkci. </w:t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</w:p>
    <w:p w:rsidR="00B76597" w:rsidRPr="00B76597" w:rsidRDefault="00B76597" w:rsidP="00B76597">
      <w:pPr>
        <w:pStyle w:val="Odstavecseseznamem"/>
        <w:ind w:left="1069" w:firstLine="0"/>
        <w:rPr>
          <w:b/>
          <w:sz w:val="24"/>
          <w:szCs w:val="24"/>
        </w:rPr>
      </w:pPr>
    </w:p>
    <w:p w:rsidR="00695FE3" w:rsidRPr="00B76597" w:rsidRDefault="00B76597" w:rsidP="00695FE3">
      <w:pPr>
        <w:jc w:val="both"/>
        <w:rPr>
          <w:rFonts w:ascii="Times New Roman" w:hAnsi="Times New Roman" w:cs="Times New Roman"/>
          <w:sz w:val="24"/>
          <w:szCs w:val="24"/>
        </w:rPr>
      </w:pPr>
      <w:r w:rsidRPr="00B76597">
        <w:rPr>
          <w:rFonts w:ascii="Times New Roman" w:hAnsi="Times New Roman" w:cs="Times New Roman"/>
          <w:sz w:val="24"/>
          <w:szCs w:val="24"/>
        </w:rPr>
        <w:t>Někteří lidé soudí že zvířata hrou marní čas který by mohla využít účelněji vědci však dospěli k názoru</w:t>
      </w:r>
      <w:r w:rsidR="00695FE3" w:rsidRPr="00B76597">
        <w:rPr>
          <w:rFonts w:ascii="Times New Roman" w:hAnsi="Times New Roman" w:cs="Times New Roman"/>
          <w:sz w:val="24"/>
          <w:szCs w:val="24"/>
        </w:rPr>
        <w:t xml:space="preserve"> že hro</w:t>
      </w:r>
      <w:r w:rsidRPr="00B76597">
        <w:rPr>
          <w:rFonts w:ascii="Times New Roman" w:hAnsi="Times New Roman" w:cs="Times New Roman"/>
          <w:sz w:val="24"/>
          <w:szCs w:val="24"/>
        </w:rPr>
        <w:t>u zvíře nabývá zkušeností</w:t>
      </w:r>
      <w:r w:rsidR="00695FE3" w:rsidRPr="00B76597">
        <w:rPr>
          <w:rFonts w:ascii="Times New Roman" w:hAnsi="Times New Roman" w:cs="Times New Roman"/>
          <w:sz w:val="24"/>
          <w:szCs w:val="24"/>
        </w:rPr>
        <w:t xml:space="preserve"> získává informace a zvyšuje své schopnosti.</w:t>
      </w:r>
    </w:p>
    <w:p w:rsidR="00695FE3" w:rsidRPr="00AB07C6" w:rsidRDefault="00695FE3" w:rsidP="00695FE3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Ocitne-li se </w:t>
      </w:r>
      <w:r w:rsidR="004F7791">
        <w:rPr>
          <w:rFonts w:ascii="Times New Roman" w:hAnsi="Times New Roman" w:cs="Times New Roman"/>
          <w:sz w:val="24"/>
          <w:szCs w:val="24"/>
        </w:rPr>
        <w:t>člověk ve žhavé poušti bez vody zahyne</w:t>
      </w:r>
      <w:r w:rsidRPr="00AB07C6">
        <w:rPr>
          <w:rFonts w:ascii="Times New Roman" w:hAnsi="Times New Roman" w:cs="Times New Roman"/>
          <w:sz w:val="24"/>
          <w:szCs w:val="24"/>
        </w:rPr>
        <w:t xml:space="preserve"> neboť při teplotě </w:t>
      </w:r>
      <w:smartTag w:uri="urn:schemas-microsoft-com:office:smarttags" w:element="metricconverter">
        <w:smartTagPr>
          <w:attr w:name="ProductID" w:val="33 ﾰC"/>
        </w:smartTagPr>
        <w:r w:rsidRPr="00AB07C6">
          <w:rPr>
            <w:rFonts w:ascii="Times New Roman" w:hAnsi="Times New Roman" w:cs="Times New Roman"/>
            <w:sz w:val="24"/>
            <w:szCs w:val="24"/>
          </w:rPr>
          <w:t>33 °C</w:t>
        </w:r>
      </w:smartTag>
      <w:r w:rsidRPr="00AB07C6">
        <w:rPr>
          <w:rFonts w:ascii="Times New Roman" w:hAnsi="Times New Roman" w:cs="Times New Roman"/>
          <w:sz w:val="24"/>
          <w:szCs w:val="24"/>
        </w:rPr>
        <w:t xml:space="preserve"> a na </w:t>
      </w:r>
      <w:r w:rsidR="004F7791">
        <w:rPr>
          <w:rFonts w:ascii="Times New Roman" w:hAnsi="Times New Roman" w:cs="Times New Roman"/>
          <w:sz w:val="24"/>
          <w:szCs w:val="24"/>
        </w:rPr>
        <w:t>poušti je takové horko normální</w:t>
      </w:r>
      <w:r w:rsidRPr="00AB07C6">
        <w:rPr>
          <w:rFonts w:ascii="Times New Roman" w:hAnsi="Times New Roman" w:cs="Times New Roman"/>
          <w:sz w:val="24"/>
          <w:szCs w:val="24"/>
        </w:rPr>
        <w:t xml:space="preserve"> se tepelný režim organismu udržuje prakticky jen vylučováním potu. </w:t>
      </w:r>
    </w:p>
    <w:p w:rsidR="00695FE3" w:rsidRPr="00AB07C6" w:rsidRDefault="00695FE3" w:rsidP="00695FE3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Omastek s praskotem stékal do ohniště a z míst kam jednotlivé kapky dopadaly vyšlehávaly zlatavé jazýčky. </w:t>
      </w:r>
    </w:p>
    <w:p w:rsidR="00695FE3" w:rsidRPr="00AB07C6" w:rsidRDefault="00695FE3" w:rsidP="00695FE3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Jakmile sezení v ředitelně skončilo začal jsem předstírat spěch jelikož zůstat po odjezdu kriminalistů jen chvíli o samotě s ředitelem bylo to poslední co bych ještě snesl. </w:t>
      </w:r>
    </w:p>
    <w:p w:rsidR="00695FE3" w:rsidRPr="00AB07C6" w:rsidRDefault="00695FE3" w:rsidP="00AB07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6597" w:rsidRDefault="00AB07C6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tvary:</w:t>
      </w:r>
    </w:p>
    <w:p w:rsidR="00B76597" w:rsidRPr="00AB07C6" w:rsidRDefault="00B76597" w:rsidP="00AB07C6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Díval se do (tvé hnědé oči). </w:t>
      </w:r>
    </w:p>
    <w:p w:rsidR="00AB07C6" w:rsidRPr="00AB07C6" w:rsidRDefault="00B76597" w:rsidP="00AB07C6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Žena, (jenž) zůstala doma, se dostaví jindy. </w:t>
      </w:r>
    </w:p>
    <w:p w:rsidR="00B76597" w:rsidRPr="00AB07C6" w:rsidRDefault="00B76597" w:rsidP="00AB07C6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Vložil to do (naše schránka). </w:t>
      </w:r>
    </w:p>
    <w:p w:rsidR="00B76597" w:rsidRPr="00AB07C6" w:rsidRDefault="00B76597" w:rsidP="00AB07C6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Prostě tam nechtěl jít s (tatáž dívka).  </w:t>
      </w:r>
    </w:p>
    <w:p w:rsidR="00B76597" w:rsidRPr="00AB07C6" w:rsidRDefault="00B76597" w:rsidP="00AB07C6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Na výlet pojedu s (obě dvě moje děti). </w:t>
      </w:r>
    </w:p>
    <w:p w:rsidR="007F4225" w:rsidRDefault="00AB07C6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Objal ho (silné paže).</w:t>
      </w:r>
    </w:p>
    <w:p w:rsidR="007F4225" w:rsidRPr="00EB1180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Chlapci byli doma (sám).  </w:t>
      </w:r>
    </w:p>
    <w:p w:rsidR="007F4225" w:rsidRPr="00EB1180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EB1180">
        <w:rPr>
          <w:rFonts w:ascii="Times New Roman" w:hAnsi="Times New Roman" w:cs="Times New Roman"/>
          <w:sz w:val="24"/>
          <w:szCs w:val="24"/>
        </w:rPr>
        <w:t xml:space="preserve">Jsem (týž) názoru.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(Má) práci jsem se snažil dělat vždy dobře.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Myslil jsem, že (tvůj) výzkum je už dokončen.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Byl přesvědčen, že (jeho) výzkum dokončí úspěšně.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Stále zdokonalují metody (jejich) práce.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Z knihy bylo (vytrhnout) několik listů.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Celá jeho řeč byla (prodchnout) nadějí na vítězství.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Žhář byl (dopadnout) a (zatknout).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Naše družstvo bylo z dalších zápasů (vyřadit).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Smál se na nás (své milé oči).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lastRenderedPageBreak/>
        <w:t xml:space="preserve">Dnes jsme byli celý den na (noha). </w:t>
      </w:r>
    </w:p>
    <w:p w:rsidR="007F4225" w:rsidRPr="007F4225" w:rsidRDefault="00FA755E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Umíte chodit po (ruka)?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O vychytralém člověku se říká, že má za (ucho).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S (ty obě naše děti) jsou velké starosti.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Prospěch všech (tři studentky) a (čtyři studenti) byl výborný. 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Lékaři a ošetřující personál (zúčastnit se) zahraničního semináře.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>Výdaje na pobyt (vzrůst), protože účastníci (být ubytován) v hotel</w:t>
      </w:r>
      <w:r w:rsidR="00FA755E">
        <w:rPr>
          <w:rFonts w:ascii="Times New Roman" w:hAnsi="Times New Roman" w:cs="Times New Roman"/>
          <w:sz w:val="24"/>
          <w:szCs w:val="24"/>
        </w:rPr>
        <w:t>u</w:t>
      </w:r>
      <w:r w:rsidRPr="007F42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4225" w:rsidRPr="007F4225" w:rsidRDefault="007F4225" w:rsidP="007F4225">
      <w:pPr>
        <w:jc w:val="both"/>
        <w:rPr>
          <w:rFonts w:ascii="Times New Roman" w:hAnsi="Times New Roman" w:cs="Times New Roman"/>
          <w:sz w:val="24"/>
          <w:szCs w:val="24"/>
        </w:rPr>
      </w:pPr>
      <w:r w:rsidRPr="007F4225">
        <w:rPr>
          <w:rFonts w:ascii="Times New Roman" w:hAnsi="Times New Roman" w:cs="Times New Roman"/>
          <w:sz w:val="24"/>
          <w:szCs w:val="24"/>
        </w:rPr>
        <w:t xml:space="preserve">Teta s Petrem  k nám (přijet) na Vánoce. </w:t>
      </w:r>
    </w:p>
    <w:p w:rsidR="007F4225" w:rsidRDefault="007F4225" w:rsidP="007F4225"/>
    <w:p w:rsidR="00CF633E" w:rsidRPr="00AB07C6" w:rsidRDefault="00CF633E" w:rsidP="00CF633E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76597" w:rsidRDefault="00B76597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B07C6" w:rsidRPr="004F7791" w:rsidRDefault="00B76597" w:rsidP="00AB07C6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791">
        <w:rPr>
          <w:rFonts w:ascii="Times New Roman" w:hAnsi="Times New Roman" w:cs="Times New Roman"/>
          <w:b/>
          <w:sz w:val="24"/>
          <w:szCs w:val="24"/>
        </w:rPr>
        <w:t>Ve kterém bodě nacházíte nejvyšší míru kondenzace textu (zhuštění)?</w:t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</w:p>
    <w:p w:rsidR="00B76597" w:rsidRPr="00AB07C6" w:rsidRDefault="00B76597" w:rsidP="00B76597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Už včera jsme vás žádali, a to jsme ještě nevěděli, že to budete vysílat, abyste pozdrželi zveřejnění této zprávy.</w:t>
      </w:r>
    </w:p>
    <w:p w:rsidR="00B76597" w:rsidRPr="00AB07C6" w:rsidRDefault="00B76597" w:rsidP="00B76597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Nemusíš mě o tom poučovat, to opravdu nemusíš, vždyť jsem o dvě generace starší než ty.</w:t>
      </w:r>
    </w:p>
    <w:p w:rsidR="00B76597" w:rsidRPr="00AB07C6" w:rsidRDefault="00B76597" w:rsidP="00B76597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Když končí léto a z polí už je veškerá úroda sklizena a my se začínáme více a více choulit do svých domovů, pak si teprve člověk uvědomí, jak ten čas letí a že brzy skončí další rok, rok, který mnohé vzal, ale nedal skoro nic. </w:t>
      </w:r>
    </w:p>
    <w:p w:rsidR="00B76597" w:rsidRPr="00AB07C6" w:rsidRDefault="00B76597" w:rsidP="00B76597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Určitě si povšimněte jeho křídel, takových malých křidélek vyrůstajících z drobného tělíčka bez sebemenšího chloupku. </w:t>
      </w:r>
    </w:p>
    <w:p w:rsidR="00B76597" w:rsidRPr="00FA7170" w:rsidRDefault="00B76597" w:rsidP="00B76597">
      <w:pPr>
        <w:jc w:val="both"/>
        <w:rPr>
          <w:sz w:val="24"/>
          <w:szCs w:val="24"/>
        </w:rPr>
      </w:pPr>
    </w:p>
    <w:p w:rsidR="00B76597" w:rsidRPr="00FA7170" w:rsidRDefault="00B76597" w:rsidP="00B76597">
      <w:pPr>
        <w:rPr>
          <w:sz w:val="24"/>
          <w:szCs w:val="24"/>
        </w:rPr>
      </w:pPr>
    </w:p>
    <w:p w:rsidR="00B76597" w:rsidRPr="004F7791" w:rsidRDefault="00B76597" w:rsidP="00AB07C6">
      <w:pPr>
        <w:pStyle w:val="Zkladntext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4F7791">
        <w:rPr>
          <w:rFonts w:ascii="Times New Roman" w:hAnsi="Times New Roman" w:cs="Times New Roman"/>
          <w:b/>
          <w:sz w:val="24"/>
          <w:szCs w:val="24"/>
        </w:rPr>
        <w:t xml:space="preserve">Ve kterém bodě nacházíte multiverbizaci? </w:t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  <w:r w:rsidRPr="004F7791">
        <w:rPr>
          <w:sz w:val="24"/>
          <w:szCs w:val="24"/>
        </w:rPr>
        <w:tab/>
      </w:r>
    </w:p>
    <w:p w:rsidR="00B76597" w:rsidRPr="00AB07C6" w:rsidRDefault="00B76597" w:rsidP="00B76597">
      <w:pPr>
        <w:pStyle w:val="Zkladntex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Tito lidé provedli výzkum a dostali pak ocenění. </w:t>
      </w:r>
    </w:p>
    <w:p w:rsidR="00B76597" w:rsidRPr="00AB07C6" w:rsidRDefault="00B76597" w:rsidP="00B76597">
      <w:pPr>
        <w:pStyle w:val="Zkladntex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Vyběhl schody a zastavil se až nahoře.</w:t>
      </w:r>
    </w:p>
    <w:p w:rsidR="00B76597" w:rsidRPr="00AB07C6" w:rsidRDefault="00B76597" w:rsidP="00B76597">
      <w:pPr>
        <w:pStyle w:val="Zkladntex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Sepsal to rychle, tak rychle, že jsem se nestačil ani nadechnout.</w:t>
      </w:r>
    </w:p>
    <w:p w:rsidR="00B76597" w:rsidRPr="00AB07C6" w:rsidRDefault="00B76597" w:rsidP="00B76597">
      <w:pPr>
        <w:pStyle w:val="Zkladntex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Však jste nám hlásili, co se včera událo, nakonec – to jste mohli přece očekávat. </w:t>
      </w:r>
    </w:p>
    <w:p w:rsidR="00B76597" w:rsidRPr="00AB07C6" w:rsidRDefault="00B76597" w:rsidP="00B76597">
      <w:pPr>
        <w:rPr>
          <w:rFonts w:ascii="Times New Roman" w:hAnsi="Times New Roman" w:cs="Times New Roman"/>
          <w:sz w:val="24"/>
          <w:szCs w:val="24"/>
        </w:rPr>
      </w:pPr>
    </w:p>
    <w:p w:rsidR="00B76597" w:rsidRPr="004F7791" w:rsidRDefault="00B76597" w:rsidP="00AB07C6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791">
        <w:rPr>
          <w:rFonts w:ascii="Times New Roman" w:hAnsi="Times New Roman" w:cs="Times New Roman"/>
          <w:b/>
          <w:sz w:val="24"/>
          <w:szCs w:val="24"/>
        </w:rPr>
        <w:t>Ve kterém bodě nenacházíte stylistickou chybu (anakolut)?</w:t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  <w:r w:rsidRPr="004F7791">
        <w:rPr>
          <w:rFonts w:ascii="Times New Roman" w:hAnsi="Times New Roman" w:cs="Times New Roman"/>
          <w:b/>
          <w:sz w:val="24"/>
          <w:szCs w:val="24"/>
        </w:rPr>
        <w:tab/>
      </w:r>
    </w:p>
    <w:p w:rsidR="00B76597" w:rsidRPr="00AB07C6" w:rsidRDefault="00B76597" w:rsidP="00AB07C6">
      <w:pPr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Vlak, který tam stál, do něho jsme nastoupili velmi rychle. </w:t>
      </w:r>
    </w:p>
    <w:p w:rsidR="00B76597" w:rsidRPr="00AB07C6" w:rsidRDefault="00B76597" w:rsidP="00AB07C6">
      <w:pPr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Už jsem viděl i lepší výtvory, zvláště u těch malých, nezbedných dětí. </w:t>
      </w:r>
    </w:p>
    <w:p w:rsidR="00B76597" w:rsidRPr="00AB07C6" w:rsidRDefault="00B76597" w:rsidP="00AB07C6">
      <w:pPr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Školy stály v řadě tak, že když jsem tam šel, že už jsem to nikdy netrefil na první pokus. </w:t>
      </w:r>
    </w:p>
    <w:p w:rsidR="00B76597" w:rsidRPr="00AB07C6" w:rsidRDefault="00B76597" w:rsidP="00AB07C6">
      <w:pPr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A když všichni doletěli do vlasti, a to vám bylo slávy, ve své vlasti se pak rozjeli ke svým domovům.</w:t>
      </w:r>
    </w:p>
    <w:p w:rsidR="00B76597" w:rsidRDefault="00B76597" w:rsidP="00B76597">
      <w:pPr>
        <w:rPr>
          <w:sz w:val="24"/>
          <w:szCs w:val="24"/>
        </w:rPr>
      </w:pPr>
    </w:p>
    <w:p w:rsidR="00B76597" w:rsidRPr="00AB07C6" w:rsidRDefault="00B76597" w:rsidP="00AB07C6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07C6">
        <w:rPr>
          <w:rFonts w:ascii="Times New Roman" w:hAnsi="Times New Roman" w:cs="Times New Roman"/>
          <w:b/>
          <w:sz w:val="24"/>
          <w:szCs w:val="24"/>
        </w:rPr>
        <w:t>Ve kterém bodě nacházíte spřežení vazby (zeugma)?</w:t>
      </w:r>
      <w:r w:rsidR="00AB07C6" w:rsidRPr="00AB07C6">
        <w:rPr>
          <w:rFonts w:ascii="Times New Roman" w:hAnsi="Times New Roman" w:cs="Times New Roman"/>
          <w:b/>
          <w:sz w:val="24"/>
          <w:szCs w:val="24"/>
        </w:rPr>
        <w:tab/>
      </w:r>
      <w:r w:rsidR="00AB07C6" w:rsidRPr="00AB07C6">
        <w:rPr>
          <w:rFonts w:ascii="Times New Roman" w:hAnsi="Times New Roman" w:cs="Times New Roman"/>
          <w:b/>
          <w:sz w:val="24"/>
          <w:szCs w:val="24"/>
        </w:rPr>
        <w:tab/>
      </w:r>
    </w:p>
    <w:p w:rsidR="00B76597" w:rsidRPr="00AB07C6" w:rsidRDefault="00B76597" w:rsidP="00B76597">
      <w:pPr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>Už mám svůj věk, už vím, co se sluší a patří, už si jen těžko budu zvykat na jiný domov.</w:t>
      </w:r>
    </w:p>
    <w:p w:rsidR="00B76597" w:rsidRPr="00AB07C6" w:rsidRDefault="00B76597" w:rsidP="00B76597">
      <w:pPr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Po zimě je jaro a po jaru léto, snad vás tedy nepřekvapí, že po létě je podzim a po něm pak zima. </w:t>
      </w:r>
    </w:p>
    <w:p w:rsidR="00B76597" w:rsidRPr="00AB07C6" w:rsidRDefault="00B76597" w:rsidP="00B76597">
      <w:pPr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Neviděl ho a neslyšel, nechtěl o něm vědět nic, snad jen, že se má moc a moc špatně. </w:t>
      </w:r>
    </w:p>
    <w:p w:rsidR="00B76597" w:rsidRDefault="00B76597" w:rsidP="00B76597">
      <w:pPr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7C6">
        <w:rPr>
          <w:rFonts w:ascii="Times New Roman" w:hAnsi="Times New Roman" w:cs="Times New Roman"/>
          <w:sz w:val="24"/>
          <w:szCs w:val="24"/>
        </w:rPr>
        <w:t xml:space="preserve">Ptáci přece snadno vyletí a zaletí do budky i v případě, že jim chybí bidélko. </w:t>
      </w:r>
    </w:p>
    <w:p w:rsidR="00CE26E0" w:rsidRDefault="00CE26E0" w:rsidP="00CE26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6E0" w:rsidRDefault="00CE26E0" w:rsidP="00CE26E0">
      <w:pPr>
        <w:spacing w:before="120" w:line="240" w:lineRule="atLeast"/>
        <w:ind w:firstLine="0"/>
        <w:jc w:val="both"/>
        <w:rPr>
          <w:b/>
          <w:sz w:val="24"/>
        </w:rPr>
      </w:pPr>
    </w:p>
    <w:p w:rsidR="00FA755E" w:rsidRDefault="00FA755E" w:rsidP="00CE26E0">
      <w:pPr>
        <w:spacing w:before="120" w:line="240" w:lineRule="atLeast"/>
        <w:ind w:firstLine="0"/>
        <w:jc w:val="both"/>
        <w:rPr>
          <w:b/>
          <w:sz w:val="24"/>
        </w:rPr>
      </w:pP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A755E">
        <w:rPr>
          <w:rFonts w:ascii="Times New Roman" w:hAnsi="Times New Roman" w:cs="Times New Roman"/>
          <w:b/>
          <w:sz w:val="24"/>
        </w:rPr>
        <w:lastRenderedPageBreak/>
        <w:t>Rozhodněte, kterých vhodných výrazů byste užili v daných větách. Jestliže je možné užít více výrazů, objasněte, v čem je významový rozdíl mezi nimi: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Letecká doprava (………………..) rychlý styk se zahraničím.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Jedním z faktorů, které (………………….) úrovně ekonomiky, je lodní doprava.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(…………………) diety se z nějakého (……………….) nedostavovaly.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Je nutno hledět už dnes k možným (……………………….) dlouhotrvajícího sucha.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(………………………) tohoto románu je podat obraz tehdejšího života.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Velký (……………..) automobilismu nastal po druhé světové válce v Japonsku.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Neorganizovanost odporu (…………………) bujení nacismu.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(………………………..) technické vady vozidla byla havárie.</w:t>
      </w:r>
    </w:p>
    <w:p w:rsidR="00CE26E0" w:rsidRPr="00FA755E" w:rsidRDefault="00CE26E0" w:rsidP="00CE26E0">
      <w:pPr>
        <w:spacing w:before="120" w:line="240" w:lineRule="atLeast"/>
        <w:ind w:firstLine="0"/>
        <w:jc w:val="both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>(…………………………….) nesprávného užívání léků bylo zhoršení choroby.</w:t>
      </w:r>
    </w:p>
    <w:p w:rsidR="00CE26E0" w:rsidRDefault="00CE26E0" w:rsidP="00CE26E0">
      <w:pPr>
        <w:spacing w:before="120" w:line="240" w:lineRule="atLeast"/>
        <w:ind w:firstLine="0"/>
        <w:jc w:val="both"/>
        <w:rPr>
          <w:sz w:val="24"/>
        </w:rPr>
      </w:pPr>
    </w:p>
    <w:p w:rsidR="00CE26E0" w:rsidRPr="00B94C12" w:rsidRDefault="00CE26E0" w:rsidP="00CE26E0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B94C12">
        <w:rPr>
          <w:rFonts w:ascii="Times New Roman" w:hAnsi="Times New Roman" w:cs="Times New Roman"/>
          <w:b/>
          <w:sz w:val="24"/>
        </w:rPr>
        <w:t>Slovesa v závorkách užijte v minulém čase:</w:t>
      </w:r>
    </w:p>
    <w:p w:rsidR="00CE26E0" w:rsidRPr="00FA755E" w:rsidRDefault="00CE26E0" w:rsidP="00CE26E0">
      <w:pPr>
        <w:spacing w:line="360" w:lineRule="auto"/>
        <w:rPr>
          <w:rFonts w:ascii="Times New Roman" w:hAnsi="Times New Roman" w:cs="Times New Roman"/>
          <w:sz w:val="24"/>
        </w:rPr>
      </w:pPr>
      <w:r w:rsidRPr="00FA755E">
        <w:rPr>
          <w:rFonts w:ascii="Times New Roman" w:hAnsi="Times New Roman" w:cs="Times New Roman"/>
          <w:sz w:val="24"/>
        </w:rPr>
        <w:t xml:space="preserve">Zástupy demonstrantů se (sejít) na náměstí. Děvčata při hudbě radostně (tančit). Janička, Dana a malý Adámek si (hrát) na pískovišti. Draci (chrlit) oheň a síru. Oba sněhuláci brzy (roztát). Bacili (způsobit) epidemii žloutenky. Jeho oči se (rozzářit) nadšením. Ledoborce (projíždět) mezi ledovými krami. Dni o prázdninách rychle (uplynout). Jak jste se, milí diváci,  (pobavit)? Prohlášení (podepsat) oba rodiče. Na dvorku (pípat) žlutá kuřata. Tisíce komárů (bzučet) ve vlhkém rákosí. </w:t>
      </w:r>
    </w:p>
    <w:p w:rsidR="00CE26E0" w:rsidRDefault="00CE26E0" w:rsidP="00CE26E0">
      <w:pPr>
        <w:spacing w:before="120" w:line="240" w:lineRule="atLeast"/>
        <w:ind w:firstLine="0"/>
        <w:jc w:val="both"/>
        <w:rPr>
          <w:sz w:val="24"/>
        </w:rPr>
      </w:pPr>
    </w:p>
    <w:p w:rsidR="00CE26E0" w:rsidRPr="00AB07C6" w:rsidRDefault="00CE26E0" w:rsidP="00CE26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6E0" w:rsidRPr="00B94C12" w:rsidRDefault="00CE26E0" w:rsidP="00CE26E0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B94C12">
        <w:rPr>
          <w:rFonts w:ascii="Times New Roman" w:hAnsi="Times New Roman" w:cs="Times New Roman"/>
          <w:b/>
          <w:sz w:val="24"/>
        </w:rPr>
        <w:t>Doplňte i/y, í/ý:</w:t>
      </w:r>
    </w:p>
    <w:p w:rsidR="00CE26E0" w:rsidRPr="00B94C12" w:rsidRDefault="00CE26E0" w:rsidP="00CE26E0">
      <w:pPr>
        <w:spacing w:line="360" w:lineRule="auto"/>
        <w:rPr>
          <w:rFonts w:ascii="Times New Roman" w:hAnsi="Times New Roman" w:cs="Times New Roman"/>
          <w:sz w:val="24"/>
        </w:rPr>
      </w:pPr>
      <w:r w:rsidRPr="00B94C12">
        <w:rPr>
          <w:rFonts w:ascii="Times New Roman" w:hAnsi="Times New Roman" w:cs="Times New Roman"/>
          <w:sz w:val="24"/>
        </w:rPr>
        <w:t xml:space="preserve">Prav- včel- med upevňuje zdrav-. Prsten osázeli vzácným- </w:t>
      </w:r>
      <w:proofErr w:type="spellStart"/>
      <w:r w:rsidRPr="00B94C12">
        <w:rPr>
          <w:rFonts w:ascii="Times New Roman" w:hAnsi="Times New Roman" w:cs="Times New Roman"/>
          <w:sz w:val="24"/>
        </w:rPr>
        <w:t>perlam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a drahokam-. Seznámili jsme se s Ital-, Francouz- a Španěl-. </w:t>
      </w:r>
      <w:proofErr w:type="spellStart"/>
      <w:r w:rsidRPr="00B94C12">
        <w:rPr>
          <w:rFonts w:ascii="Times New Roman" w:hAnsi="Times New Roman" w:cs="Times New Roman"/>
          <w:sz w:val="24"/>
        </w:rPr>
        <w:t>Orl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mládě zatřepalo </w:t>
      </w:r>
      <w:proofErr w:type="spellStart"/>
      <w:r w:rsidRPr="00B94C12">
        <w:rPr>
          <w:rFonts w:ascii="Times New Roman" w:hAnsi="Times New Roman" w:cs="Times New Roman"/>
          <w:sz w:val="24"/>
        </w:rPr>
        <w:t>sv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-mi </w:t>
      </w:r>
      <w:proofErr w:type="spellStart"/>
      <w:r w:rsidRPr="00B94C12">
        <w:rPr>
          <w:rFonts w:ascii="Times New Roman" w:hAnsi="Times New Roman" w:cs="Times New Roman"/>
          <w:sz w:val="24"/>
        </w:rPr>
        <w:t>křídl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-. Přečti </w:t>
      </w:r>
      <w:proofErr w:type="spellStart"/>
      <w:r w:rsidRPr="00B94C12">
        <w:rPr>
          <w:rFonts w:ascii="Times New Roman" w:hAnsi="Times New Roman" w:cs="Times New Roman"/>
          <w:sz w:val="24"/>
        </w:rPr>
        <w:t>Honzíkov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nějaké </w:t>
      </w:r>
      <w:proofErr w:type="spellStart"/>
      <w:r w:rsidRPr="00B94C12">
        <w:rPr>
          <w:rFonts w:ascii="Times New Roman" w:hAnsi="Times New Roman" w:cs="Times New Roman"/>
          <w:sz w:val="24"/>
        </w:rPr>
        <w:t>Hrubínov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básničky. V ZOO jsme viděli klece s pardál-, šakal- a šimpanz-. Císařov- nové šaty byly protkány leskl-mi nitkami až k okraj-. Manželé </w:t>
      </w:r>
      <w:proofErr w:type="spellStart"/>
      <w:r w:rsidRPr="00B94C12">
        <w:rPr>
          <w:rFonts w:ascii="Times New Roman" w:hAnsi="Times New Roman" w:cs="Times New Roman"/>
          <w:sz w:val="24"/>
        </w:rPr>
        <w:t>Valentov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poděkovali panu </w:t>
      </w:r>
      <w:proofErr w:type="spellStart"/>
      <w:r w:rsidRPr="00B94C12">
        <w:rPr>
          <w:rFonts w:ascii="Times New Roman" w:hAnsi="Times New Roman" w:cs="Times New Roman"/>
          <w:sz w:val="24"/>
        </w:rPr>
        <w:t>Novákov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-. V pichlavém </w:t>
      </w:r>
      <w:proofErr w:type="spellStart"/>
      <w:r w:rsidRPr="00B94C12">
        <w:rPr>
          <w:rFonts w:ascii="Times New Roman" w:hAnsi="Times New Roman" w:cs="Times New Roman"/>
          <w:sz w:val="24"/>
        </w:rPr>
        <w:t>křov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se ozývalo sov- houkání. </w:t>
      </w:r>
      <w:proofErr w:type="spellStart"/>
      <w:r w:rsidRPr="00B94C12">
        <w:rPr>
          <w:rFonts w:ascii="Times New Roman" w:hAnsi="Times New Roman" w:cs="Times New Roman"/>
          <w:sz w:val="24"/>
        </w:rPr>
        <w:t>Hroziv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B94C12">
        <w:rPr>
          <w:rFonts w:ascii="Times New Roman" w:hAnsi="Times New Roman" w:cs="Times New Roman"/>
          <w:sz w:val="24"/>
        </w:rPr>
        <w:t>lv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řev vystrašil ostatní </w:t>
      </w:r>
      <w:proofErr w:type="spellStart"/>
      <w:r w:rsidRPr="00B94C12">
        <w:rPr>
          <w:rFonts w:ascii="Times New Roman" w:hAnsi="Times New Roman" w:cs="Times New Roman"/>
          <w:sz w:val="24"/>
        </w:rPr>
        <w:t>šelm</w:t>
      </w:r>
      <w:proofErr w:type="spellEnd"/>
      <w:r w:rsidRPr="00B94C12">
        <w:rPr>
          <w:rFonts w:ascii="Times New Roman" w:hAnsi="Times New Roman" w:cs="Times New Roman"/>
          <w:sz w:val="24"/>
        </w:rPr>
        <w:t>- v širém okol-. Klobouky s </w:t>
      </w:r>
      <w:proofErr w:type="spellStart"/>
      <w:r w:rsidRPr="00B94C12">
        <w:rPr>
          <w:rFonts w:ascii="Times New Roman" w:hAnsi="Times New Roman" w:cs="Times New Roman"/>
          <w:sz w:val="24"/>
        </w:rPr>
        <w:t>pav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-m- pery a střevíčky z krokodýl- kůže byly kdysi velmi oblíbené. Rychlík z Ostrav- do Břeclav- byl plně obsazený. Všichni byli před odjezdem cel- </w:t>
      </w:r>
      <w:proofErr w:type="spellStart"/>
      <w:r w:rsidRPr="00B94C12">
        <w:rPr>
          <w:rFonts w:ascii="Times New Roman" w:hAnsi="Times New Roman" w:cs="Times New Roman"/>
          <w:sz w:val="24"/>
        </w:rPr>
        <w:t>nesv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a nedočkav-. Vyřiďte </w:t>
      </w:r>
      <w:proofErr w:type="spellStart"/>
      <w:r w:rsidRPr="00B94C12">
        <w:rPr>
          <w:rFonts w:ascii="Times New Roman" w:hAnsi="Times New Roman" w:cs="Times New Roman"/>
          <w:sz w:val="24"/>
        </w:rPr>
        <w:t>Milanov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oba </w:t>
      </w:r>
      <w:proofErr w:type="spellStart"/>
      <w:r w:rsidRPr="00B94C12">
        <w:rPr>
          <w:rFonts w:ascii="Times New Roman" w:hAnsi="Times New Roman" w:cs="Times New Roman"/>
          <w:sz w:val="24"/>
        </w:rPr>
        <w:t>ředitelov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vzkaz-. V manéži pobíhali </w:t>
      </w:r>
      <w:proofErr w:type="spellStart"/>
      <w:r w:rsidRPr="00B94C12">
        <w:rPr>
          <w:rFonts w:ascii="Times New Roman" w:hAnsi="Times New Roman" w:cs="Times New Roman"/>
          <w:sz w:val="24"/>
        </w:rPr>
        <w:t>drav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B94C12">
        <w:rPr>
          <w:rFonts w:ascii="Times New Roman" w:hAnsi="Times New Roman" w:cs="Times New Roman"/>
          <w:sz w:val="24"/>
        </w:rPr>
        <w:t>lv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 se </w:t>
      </w:r>
      <w:proofErr w:type="spellStart"/>
      <w:r w:rsidRPr="00B94C12">
        <w:rPr>
          <w:rFonts w:ascii="Times New Roman" w:hAnsi="Times New Roman" w:cs="Times New Roman"/>
          <w:sz w:val="24"/>
        </w:rPr>
        <w:t>sv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-mi  krotitel-.  </w:t>
      </w:r>
    </w:p>
    <w:p w:rsidR="00CE26E0" w:rsidRDefault="00CE26E0" w:rsidP="00CE26E0">
      <w:pPr>
        <w:spacing w:line="360" w:lineRule="auto"/>
      </w:pPr>
    </w:p>
    <w:p w:rsidR="00CE26E0" w:rsidRDefault="00CE26E0" w:rsidP="00CE26E0">
      <w:pPr>
        <w:spacing w:line="360" w:lineRule="auto"/>
        <w:rPr>
          <w:b/>
        </w:rPr>
      </w:pPr>
    </w:p>
    <w:p w:rsidR="00B94C12" w:rsidRDefault="00B94C12" w:rsidP="00CE26E0">
      <w:pPr>
        <w:spacing w:line="360" w:lineRule="auto"/>
        <w:rPr>
          <w:b/>
        </w:rPr>
      </w:pPr>
    </w:p>
    <w:p w:rsidR="00B94C12" w:rsidRDefault="00B94C12" w:rsidP="00CE26E0">
      <w:pPr>
        <w:spacing w:line="360" w:lineRule="auto"/>
        <w:rPr>
          <w:b/>
        </w:rPr>
      </w:pPr>
    </w:p>
    <w:p w:rsidR="00CE26E0" w:rsidRPr="00B94C12" w:rsidRDefault="00CE26E0" w:rsidP="008A42FF">
      <w:pPr>
        <w:spacing w:line="360" w:lineRule="auto"/>
        <w:ind w:firstLine="0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B94C12">
        <w:rPr>
          <w:rFonts w:ascii="Times New Roman" w:hAnsi="Times New Roman" w:cs="Times New Roman"/>
          <w:b/>
          <w:sz w:val="24"/>
        </w:rPr>
        <w:lastRenderedPageBreak/>
        <w:t>Vyznačte, kde je náležité užít v jednotlivých slovních spojeních velká písmena:</w:t>
      </w:r>
    </w:p>
    <w:p w:rsidR="00CE26E0" w:rsidRDefault="00CE26E0" w:rsidP="00CE26E0">
      <w:pPr>
        <w:spacing w:line="360" w:lineRule="auto"/>
        <w:rPr>
          <w:rFonts w:ascii="Times New Roman" w:hAnsi="Times New Roman" w:cs="Times New Roman"/>
          <w:sz w:val="24"/>
        </w:rPr>
      </w:pPr>
      <w:r w:rsidRPr="00B94C12">
        <w:rPr>
          <w:rFonts w:ascii="Times New Roman" w:hAnsi="Times New Roman" w:cs="Times New Roman"/>
          <w:sz w:val="24"/>
        </w:rPr>
        <w:t xml:space="preserve">Uzavřená ulice na dlouhém lánu,  kalamita na </w:t>
      </w:r>
      <w:proofErr w:type="spellStart"/>
      <w:r w:rsidRPr="00B94C12">
        <w:rPr>
          <w:rFonts w:ascii="Times New Roman" w:hAnsi="Times New Roman" w:cs="Times New Roman"/>
          <w:sz w:val="24"/>
        </w:rPr>
        <w:t>berounsku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, restaurace u zlatého lva,  léčebny v mariánských lázních, slavíme vánoční svátky, bydlí </w:t>
      </w:r>
      <w:r w:rsidR="00B94C12">
        <w:rPr>
          <w:rFonts w:ascii="Times New Roman" w:hAnsi="Times New Roman" w:cs="Times New Roman"/>
          <w:sz w:val="24"/>
        </w:rPr>
        <w:t xml:space="preserve"> </w:t>
      </w:r>
      <w:r w:rsidRPr="00B94C12">
        <w:rPr>
          <w:rFonts w:ascii="Times New Roman" w:hAnsi="Times New Roman" w:cs="Times New Roman"/>
          <w:sz w:val="24"/>
        </w:rPr>
        <w:t xml:space="preserve">v aleji kapitána </w:t>
      </w:r>
      <w:proofErr w:type="spellStart"/>
      <w:r w:rsidRPr="00B94C12">
        <w:rPr>
          <w:rFonts w:ascii="Times New Roman" w:hAnsi="Times New Roman" w:cs="Times New Roman"/>
          <w:sz w:val="24"/>
        </w:rPr>
        <w:t>jaroše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, most svobody se opravuje, ministerstvo vnitra, sídliště jižní město, </w:t>
      </w:r>
      <w:proofErr w:type="spellStart"/>
      <w:r w:rsidRPr="00B94C12">
        <w:rPr>
          <w:rFonts w:ascii="Times New Roman" w:hAnsi="Times New Roman" w:cs="Times New Roman"/>
          <w:sz w:val="24"/>
        </w:rPr>
        <w:t>gerlachovský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 štít ve vysokých tatrách, město </w:t>
      </w:r>
      <w:proofErr w:type="spellStart"/>
      <w:r w:rsidRPr="00B94C12">
        <w:rPr>
          <w:rFonts w:ascii="Times New Roman" w:hAnsi="Times New Roman" w:cs="Times New Roman"/>
          <w:sz w:val="24"/>
        </w:rPr>
        <w:t>rokytnice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 v orlických horách, koupíme si novou </w:t>
      </w:r>
      <w:proofErr w:type="spellStart"/>
      <w:r w:rsidRPr="00B94C12">
        <w:rPr>
          <w:rFonts w:ascii="Times New Roman" w:hAnsi="Times New Roman" w:cs="Times New Roman"/>
          <w:sz w:val="24"/>
        </w:rPr>
        <w:t>fabii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, rozhodnutí magistrátu města prahy, čertovo jezero u železné rudy na </w:t>
      </w:r>
      <w:proofErr w:type="spellStart"/>
      <w:r w:rsidRPr="00B94C12">
        <w:rPr>
          <w:rFonts w:ascii="Times New Roman" w:hAnsi="Times New Roman" w:cs="Times New Roman"/>
          <w:sz w:val="24"/>
        </w:rPr>
        <w:t>šumavě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, filozofická fakulta univerzity </w:t>
      </w:r>
      <w:proofErr w:type="spellStart"/>
      <w:r w:rsidRPr="00B94C12">
        <w:rPr>
          <w:rFonts w:ascii="Times New Roman" w:hAnsi="Times New Roman" w:cs="Times New Roman"/>
          <w:sz w:val="24"/>
        </w:rPr>
        <w:t>karlovy</w:t>
      </w:r>
      <w:proofErr w:type="spellEnd"/>
      <w:r w:rsidRPr="00B94C12">
        <w:rPr>
          <w:rFonts w:ascii="Times New Roman" w:hAnsi="Times New Roman" w:cs="Times New Roman"/>
          <w:sz w:val="24"/>
        </w:rPr>
        <w:t xml:space="preserve">. </w:t>
      </w:r>
    </w:p>
    <w:p w:rsidR="00B50570" w:rsidRDefault="00B50570" w:rsidP="00CE26E0">
      <w:pPr>
        <w:spacing w:line="360" w:lineRule="auto"/>
        <w:rPr>
          <w:rFonts w:ascii="Times New Roman" w:hAnsi="Times New Roman" w:cs="Times New Roman"/>
          <w:sz w:val="24"/>
        </w:rPr>
      </w:pPr>
    </w:p>
    <w:p w:rsidR="00B50570" w:rsidRPr="00B50570" w:rsidRDefault="00B50570" w:rsidP="00B50570">
      <w:pPr>
        <w:spacing w:line="360" w:lineRule="auto"/>
        <w:ind w:firstLine="0"/>
        <w:rPr>
          <w:rFonts w:ascii="Times New Roman" w:hAnsi="Times New Roman" w:cs="Times New Roman"/>
          <w:b/>
          <w:sz w:val="24"/>
        </w:rPr>
      </w:pPr>
      <w:r w:rsidRPr="00B50570">
        <w:rPr>
          <w:rFonts w:ascii="Times New Roman" w:hAnsi="Times New Roman" w:cs="Times New Roman"/>
          <w:b/>
          <w:sz w:val="24"/>
        </w:rPr>
        <w:t>Vyberte vhodné vyjádření.</w:t>
      </w:r>
    </w:p>
    <w:p w:rsidR="00B50570" w:rsidRDefault="00B50570" w:rsidP="00B50570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Není mi jasné, (jaký, který) specializaci sis zvolil.</w:t>
      </w:r>
    </w:p>
    <w:p w:rsidR="00B50570" w:rsidRDefault="00B50570" w:rsidP="00B50570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Nevím, (jaký, který)  bych měl být, abys mě brala vážně.</w:t>
      </w:r>
    </w:p>
    <w:p w:rsidR="00B50570" w:rsidRDefault="00B50570" w:rsidP="00B50570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(Jaký, který) slovní druhy patří mezi tzv. autosémantické?</w:t>
      </w:r>
    </w:p>
    <w:p w:rsidR="00B50570" w:rsidRDefault="00B50570" w:rsidP="00B50570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(Jaký, který) jsou v té krajině půdy?</w:t>
      </w:r>
    </w:p>
    <w:p w:rsidR="008A42FF" w:rsidRDefault="008A42FF" w:rsidP="00B50570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(Jaký, který) předměty jste dnes měli?</w:t>
      </w:r>
    </w:p>
    <w:p w:rsidR="008A42FF" w:rsidRDefault="008A42FF" w:rsidP="00B50570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</w:p>
    <w:p w:rsidR="008A42FF" w:rsidRDefault="008A42FF" w:rsidP="00B50570">
      <w:pPr>
        <w:spacing w:line="360" w:lineRule="auto"/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Vytvořte podobné dvojice vět.</w:t>
      </w:r>
    </w:p>
    <w:p w:rsidR="00B50570" w:rsidRPr="00B94C12" w:rsidRDefault="00B50570" w:rsidP="00CE26E0">
      <w:pPr>
        <w:spacing w:line="360" w:lineRule="auto"/>
        <w:rPr>
          <w:rFonts w:ascii="Times New Roman" w:hAnsi="Times New Roman" w:cs="Times New Roman"/>
          <w:sz w:val="24"/>
        </w:rPr>
      </w:pPr>
    </w:p>
    <w:p w:rsidR="00B76597" w:rsidRPr="00B94C12" w:rsidRDefault="00B76597" w:rsidP="00B76597">
      <w:pPr>
        <w:jc w:val="both"/>
        <w:rPr>
          <w:rFonts w:ascii="Times New Roman" w:hAnsi="Times New Roman" w:cs="Times New Roman"/>
          <w:sz w:val="24"/>
        </w:rPr>
      </w:pPr>
    </w:p>
    <w:p w:rsidR="00B76597" w:rsidRPr="00AB07C6" w:rsidRDefault="00B76597" w:rsidP="00B765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6597" w:rsidRPr="00AB07C6" w:rsidRDefault="00B76597" w:rsidP="00B765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6597" w:rsidRDefault="00B76597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1623E" w:rsidRDefault="0031623E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1623E" w:rsidRPr="0031623E" w:rsidRDefault="0031623E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C5758" w:rsidRPr="00461E72" w:rsidRDefault="009C5758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61E72" w:rsidRPr="00461E72" w:rsidRDefault="00461E72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F0809" w:rsidRPr="00AB6D61" w:rsidRDefault="000F0809" w:rsidP="00AB6D61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62E5" w:rsidRDefault="008862E5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F02" w:rsidRDefault="00652F02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05E7" w:rsidRPr="00F96364" w:rsidRDefault="009D05E7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96364" w:rsidRDefault="00F96364" w:rsidP="009B59BB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F96364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96C7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D7601D"/>
    <w:multiLevelType w:val="hybridMultilevel"/>
    <w:tmpl w:val="12CC6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7717734"/>
    <w:multiLevelType w:val="hybridMultilevel"/>
    <w:tmpl w:val="C3948C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660261"/>
    <w:multiLevelType w:val="hybridMultilevel"/>
    <w:tmpl w:val="E25A2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5467CF"/>
    <w:multiLevelType w:val="hybridMultilevel"/>
    <w:tmpl w:val="8F8C8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A45F73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D947B6D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B334D2"/>
    <w:multiLevelType w:val="hybridMultilevel"/>
    <w:tmpl w:val="4A227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B00685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69105AA0"/>
    <w:multiLevelType w:val="hybridMultilevel"/>
    <w:tmpl w:val="2B76AC66"/>
    <w:lvl w:ilvl="0" w:tplc="F15CD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B98377E"/>
    <w:multiLevelType w:val="hybridMultilevel"/>
    <w:tmpl w:val="22DA69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11"/>
  </w:num>
  <w:num w:numId="2">
    <w:abstractNumId w:val="19"/>
  </w:num>
  <w:num w:numId="3">
    <w:abstractNumId w:val="14"/>
  </w:num>
  <w:num w:numId="4">
    <w:abstractNumId w:val="12"/>
  </w:num>
  <w:num w:numId="5">
    <w:abstractNumId w:val="5"/>
  </w:num>
  <w:num w:numId="6">
    <w:abstractNumId w:val="6"/>
  </w:num>
  <w:num w:numId="7">
    <w:abstractNumId w:val="29"/>
  </w:num>
  <w:num w:numId="8">
    <w:abstractNumId w:val="22"/>
  </w:num>
  <w:num w:numId="9">
    <w:abstractNumId w:val="2"/>
  </w:num>
  <w:num w:numId="10">
    <w:abstractNumId w:val="9"/>
  </w:num>
  <w:num w:numId="11">
    <w:abstractNumId w:val="30"/>
  </w:num>
  <w:num w:numId="12">
    <w:abstractNumId w:val="3"/>
  </w:num>
  <w:num w:numId="13">
    <w:abstractNumId w:val="8"/>
  </w:num>
  <w:num w:numId="14">
    <w:abstractNumId w:val="25"/>
  </w:num>
  <w:num w:numId="15">
    <w:abstractNumId w:val="21"/>
  </w:num>
  <w:num w:numId="16">
    <w:abstractNumId w:val="17"/>
  </w:num>
  <w:num w:numId="17">
    <w:abstractNumId w:val="18"/>
  </w:num>
  <w:num w:numId="18">
    <w:abstractNumId w:val="23"/>
  </w:num>
  <w:num w:numId="19">
    <w:abstractNumId w:val="1"/>
  </w:num>
  <w:num w:numId="20">
    <w:abstractNumId w:val="10"/>
  </w:num>
  <w:num w:numId="21">
    <w:abstractNumId w:val="15"/>
  </w:num>
  <w:num w:numId="22">
    <w:abstractNumId w:val="7"/>
  </w:num>
  <w:num w:numId="23">
    <w:abstractNumId w:val="13"/>
  </w:num>
  <w:num w:numId="24">
    <w:abstractNumId w:val="28"/>
  </w:num>
  <w:num w:numId="25">
    <w:abstractNumId w:val="0"/>
    <w:lvlOverride w:ilvl="0">
      <w:startOverride w:val="1"/>
    </w:lvlOverride>
  </w:num>
  <w:num w:numId="26">
    <w:abstractNumId w:val="20"/>
    <w:lvlOverride w:ilvl="0">
      <w:startOverride w:val="1"/>
    </w:lvlOverride>
  </w:num>
  <w:num w:numId="27">
    <w:abstractNumId w:val="26"/>
    <w:lvlOverride w:ilvl="0">
      <w:startOverride w:val="1"/>
    </w:lvlOverride>
  </w:num>
  <w:num w:numId="28">
    <w:abstractNumId w:val="16"/>
    <w:lvlOverride w:ilvl="0">
      <w:startOverride w:val="1"/>
    </w:lvlOverride>
  </w:num>
  <w:num w:numId="29">
    <w:abstractNumId w:val="27"/>
  </w:num>
  <w:num w:numId="30">
    <w:abstractNumId w:val="24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5C19"/>
    <w:rsid w:val="00010CB5"/>
    <w:rsid w:val="0004197F"/>
    <w:rsid w:val="00057904"/>
    <w:rsid w:val="00077FF4"/>
    <w:rsid w:val="00086870"/>
    <w:rsid w:val="000A58D6"/>
    <w:rsid w:val="000D09EA"/>
    <w:rsid w:val="000E4EB9"/>
    <w:rsid w:val="000E6E53"/>
    <w:rsid w:val="000F0809"/>
    <w:rsid w:val="000F39F0"/>
    <w:rsid w:val="001655C2"/>
    <w:rsid w:val="001855C1"/>
    <w:rsid w:val="001B724C"/>
    <w:rsid w:val="001C23D0"/>
    <w:rsid w:val="001E5F05"/>
    <w:rsid w:val="001F6DAC"/>
    <w:rsid w:val="002204D0"/>
    <w:rsid w:val="00223D47"/>
    <w:rsid w:val="00234E4D"/>
    <w:rsid w:val="002516BF"/>
    <w:rsid w:val="00254B8B"/>
    <w:rsid w:val="00271EF4"/>
    <w:rsid w:val="00292B3C"/>
    <w:rsid w:val="002A7472"/>
    <w:rsid w:val="002D20AE"/>
    <w:rsid w:val="002D47DF"/>
    <w:rsid w:val="002F3E12"/>
    <w:rsid w:val="0030383F"/>
    <w:rsid w:val="00315C19"/>
    <w:rsid w:val="00315C63"/>
    <w:rsid w:val="0031623E"/>
    <w:rsid w:val="00325232"/>
    <w:rsid w:val="003560B9"/>
    <w:rsid w:val="00383EF4"/>
    <w:rsid w:val="00392A2B"/>
    <w:rsid w:val="00414E11"/>
    <w:rsid w:val="00420989"/>
    <w:rsid w:val="00422832"/>
    <w:rsid w:val="00437E9E"/>
    <w:rsid w:val="004463FE"/>
    <w:rsid w:val="00461E72"/>
    <w:rsid w:val="00464242"/>
    <w:rsid w:val="00481BF5"/>
    <w:rsid w:val="00483611"/>
    <w:rsid w:val="004A03F3"/>
    <w:rsid w:val="004C73EF"/>
    <w:rsid w:val="004D1678"/>
    <w:rsid w:val="004E3B7B"/>
    <w:rsid w:val="004F47C3"/>
    <w:rsid w:val="004F7791"/>
    <w:rsid w:val="00500247"/>
    <w:rsid w:val="0050311F"/>
    <w:rsid w:val="00537047"/>
    <w:rsid w:val="0055198A"/>
    <w:rsid w:val="00561B4F"/>
    <w:rsid w:val="00581714"/>
    <w:rsid w:val="005912F9"/>
    <w:rsid w:val="005A2145"/>
    <w:rsid w:val="005D3AF8"/>
    <w:rsid w:val="005E3C3F"/>
    <w:rsid w:val="005F0F9D"/>
    <w:rsid w:val="00604C9A"/>
    <w:rsid w:val="00612715"/>
    <w:rsid w:val="00615B8A"/>
    <w:rsid w:val="0064378B"/>
    <w:rsid w:val="00652F02"/>
    <w:rsid w:val="0066145E"/>
    <w:rsid w:val="00695FE3"/>
    <w:rsid w:val="006D6816"/>
    <w:rsid w:val="0072545E"/>
    <w:rsid w:val="00742C18"/>
    <w:rsid w:val="00743F84"/>
    <w:rsid w:val="0074438F"/>
    <w:rsid w:val="00747BEC"/>
    <w:rsid w:val="0075242D"/>
    <w:rsid w:val="00760BAC"/>
    <w:rsid w:val="0078396E"/>
    <w:rsid w:val="00796600"/>
    <w:rsid w:val="007A729A"/>
    <w:rsid w:val="007F0264"/>
    <w:rsid w:val="007F4225"/>
    <w:rsid w:val="00800667"/>
    <w:rsid w:val="00820082"/>
    <w:rsid w:val="00841B26"/>
    <w:rsid w:val="00854B66"/>
    <w:rsid w:val="00867D63"/>
    <w:rsid w:val="00867F75"/>
    <w:rsid w:val="00870EFD"/>
    <w:rsid w:val="0087390B"/>
    <w:rsid w:val="008862E5"/>
    <w:rsid w:val="008960FC"/>
    <w:rsid w:val="008A42FF"/>
    <w:rsid w:val="008C5487"/>
    <w:rsid w:val="008D5A04"/>
    <w:rsid w:val="008D7257"/>
    <w:rsid w:val="008E5ED9"/>
    <w:rsid w:val="008F3BE9"/>
    <w:rsid w:val="00905953"/>
    <w:rsid w:val="0092561F"/>
    <w:rsid w:val="00947972"/>
    <w:rsid w:val="0097287E"/>
    <w:rsid w:val="00990395"/>
    <w:rsid w:val="009B22FF"/>
    <w:rsid w:val="009B59BB"/>
    <w:rsid w:val="009C5758"/>
    <w:rsid w:val="009D05E7"/>
    <w:rsid w:val="009D0B10"/>
    <w:rsid w:val="009D6197"/>
    <w:rsid w:val="00A06E1D"/>
    <w:rsid w:val="00A12EF4"/>
    <w:rsid w:val="00A1498F"/>
    <w:rsid w:val="00A223D1"/>
    <w:rsid w:val="00A37E59"/>
    <w:rsid w:val="00A40010"/>
    <w:rsid w:val="00A61515"/>
    <w:rsid w:val="00A766D3"/>
    <w:rsid w:val="00A86AB9"/>
    <w:rsid w:val="00AB07C6"/>
    <w:rsid w:val="00AB0A65"/>
    <w:rsid w:val="00AB67DC"/>
    <w:rsid w:val="00AB6D61"/>
    <w:rsid w:val="00AC21E9"/>
    <w:rsid w:val="00AF4147"/>
    <w:rsid w:val="00B50570"/>
    <w:rsid w:val="00B54F92"/>
    <w:rsid w:val="00B64BE5"/>
    <w:rsid w:val="00B71C37"/>
    <w:rsid w:val="00B72C10"/>
    <w:rsid w:val="00B76597"/>
    <w:rsid w:val="00B94C12"/>
    <w:rsid w:val="00BB008D"/>
    <w:rsid w:val="00BC782A"/>
    <w:rsid w:val="00C52E12"/>
    <w:rsid w:val="00C61A40"/>
    <w:rsid w:val="00CA10B1"/>
    <w:rsid w:val="00CA635D"/>
    <w:rsid w:val="00CA6EA4"/>
    <w:rsid w:val="00CD0ED9"/>
    <w:rsid w:val="00CE26E0"/>
    <w:rsid w:val="00CF633E"/>
    <w:rsid w:val="00D111AD"/>
    <w:rsid w:val="00D67255"/>
    <w:rsid w:val="00DB0788"/>
    <w:rsid w:val="00DF7B1D"/>
    <w:rsid w:val="00E07838"/>
    <w:rsid w:val="00E540B5"/>
    <w:rsid w:val="00E72911"/>
    <w:rsid w:val="00E80994"/>
    <w:rsid w:val="00E91FCD"/>
    <w:rsid w:val="00EB1180"/>
    <w:rsid w:val="00EB2EC2"/>
    <w:rsid w:val="00EB5F5B"/>
    <w:rsid w:val="00ED6D40"/>
    <w:rsid w:val="00EE3165"/>
    <w:rsid w:val="00F07CA0"/>
    <w:rsid w:val="00F36211"/>
    <w:rsid w:val="00F36E56"/>
    <w:rsid w:val="00F43E5B"/>
    <w:rsid w:val="00F5301F"/>
    <w:rsid w:val="00F675BE"/>
    <w:rsid w:val="00F769A4"/>
    <w:rsid w:val="00F96364"/>
    <w:rsid w:val="00FA5D74"/>
    <w:rsid w:val="00FA755E"/>
    <w:rsid w:val="00FD3C02"/>
    <w:rsid w:val="00FD567C"/>
    <w:rsid w:val="00FE0CA9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59BB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_muj"/>
    <w:basedOn w:val="Normln"/>
    <w:link w:val="OdstavecseseznamemChar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  <w:style w:type="character" w:customStyle="1" w:styleId="OdstavecseseznamemChar">
    <w:name w:val="Odstavec se seznamem Char"/>
    <w:aliases w:val="Nad Char,Odstavec_muj Char"/>
    <w:link w:val="Odstavecseseznamem"/>
    <w:uiPriority w:val="34"/>
    <w:rsid w:val="000F08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5</Pages>
  <Words>1326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9138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141</cp:revision>
  <dcterms:created xsi:type="dcterms:W3CDTF">2016-09-12T10:38:00Z</dcterms:created>
  <dcterms:modified xsi:type="dcterms:W3CDTF">2016-11-25T10:22:00Z</dcterms:modified>
</cp:coreProperties>
</file>