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C78" w:rsidRPr="00441435" w:rsidRDefault="00243970" w:rsidP="00A937A1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1435">
        <w:rPr>
          <w:rFonts w:ascii="Times New Roman" w:hAnsi="Times New Roman" w:cs="Times New Roman"/>
          <w:b/>
          <w:sz w:val="24"/>
          <w:szCs w:val="24"/>
          <w:u w:val="single"/>
        </w:rPr>
        <w:t>Funkční styl publicistický</w:t>
      </w:r>
    </w:p>
    <w:p w:rsidR="00243970" w:rsidRPr="00441435" w:rsidRDefault="00243970" w:rsidP="00A937A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3970" w:rsidRPr="00441435" w:rsidRDefault="00A937A1" w:rsidP="00A937A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1435">
        <w:rPr>
          <w:rFonts w:ascii="Times New Roman" w:hAnsi="Times New Roman" w:cs="Times New Roman"/>
          <w:b/>
          <w:sz w:val="24"/>
          <w:szCs w:val="24"/>
        </w:rPr>
        <w:t>Práce s textem</w:t>
      </w:r>
    </w:p>
    <w:p w:rsidR="00A937A1" w:rsidRPr="00441435" w:rsidRDefault="00A937A1" w:rsidP="00A937A1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41435">
        <w:rPr>
          <w:rFonts w:ascii="Times New Roman" w:hAnsi="Times New Roman" w:cs="Times New Roman"/>
          <w:sz w:val="24"/>
          <w:szCs w:val="24"/>
          <w:u w:val="single"/>
        </w:rPr>
        <w:t>Zpráva:</w:t>
      </w:r>
    </w:p>
    <w:p w:rsidR="00A937A1" w:rsidRPr="00441435" w:rsidRDefault="00A937A1" w:rsidP="00A937A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41435">
        <w:rPr>
          <w:rFonts w:ascii="Times New Roman" w:hAnsi="Times New Roman" w:cs="Times New Roman"/>
          <w:i/>
          <w:sz w:val="24"/>
          <w:szCs w:val="24"/>
        </w:rPr>
        <w:t>Ve Štěrboholské ulici v Praze v noci na čtvrtek hořela galvanovna. Jednoho člověka ošetřili zdravotníci, škoda je předběžně vyčíslena na 60 milionů korun. Hasiči během zásahu měřili únik nebezpečných látek do ovzduší, lidem z okolí ale nebezpečí nehrozilo, uvedla mluvčí pražských hasičů Pavlína Adamcová.</w:t>
      </w:r>
    </w:p>
    <w:p w:rsidR="00A937A1" w:rsidRPr="00441435" w:rsidRDefault="00A937A1" w:rsidP="00A937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937A1" w:rsidRPr="00441435" w:rsidRDefault="00A937A1" w:rsidP="00A937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1435">
        <w:rPr>
          <w:rFonts w:ascii="Times New Roman" w:hAnsi="Times New Roman" w:cs="Times New Roman"/>
          <w:sz w:val="24"/>
          <w:szCs w:val="24"/>
        </w:rPr>
        <w:t xml:space="preserve">Zdroj: </w:t>
      </w:r>
      <w:hyperlink r:id="rId5" w:history="1">
        <w:r w:rsidR="00323C9F" w:rsidRPr="00441435">
          <w:rPr>
            <w:rStyle w:val="Hypertextovodkaz"/>
            <w:rFonts w:ascii="Times New Roman" w:hAnsi="Times New Roman" w:cs="Times New Roman"/>
            <w:sz w:val="24"/>
            <w:szCs w:val="24"/>
          </w:rPr>
          <w:t>https://www.lidovky.cz/domov/v-praze-v-noci-horela-galvanovna-skoda-je-asi-60-milionu-korun.A161027_094221_ln_domov_ele</w:t>
        </w:r>
      </w:hyperlink>
      <w:r w:rsidR="00323C9F" w:rsidRPr="004414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C9F" w:rsidRPr="00441435" w:rsidRDefault="00323C9F" w:rsidP="00A937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23C9F" w:rsidRPr="00441435" w:rsidRDefault="00323C9F" w:rsidP="00A937A1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41435">
        <w:rPr>
          <w:rFonts w:ascii="Times New Roman" w:hAnsi="Times New Roman" w:cs="Times New Roman"/>
          <w:sz w:val="24"/>
          <w:szCs w:val="24"/>
          <w:u w:val="single"/>
        </w:rPr>
        <w:t>Komentář:</w:t>
      </w:r>
    </w:p>
    <w:p w:rsidR="00323C9F" w:rsidRPr="00441435" w:rsidRDefault="00875E91" w:rsidP="00A937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1435">
        <w:rPr>
          <w:rFonts w:ascii="Times New Roman" w:hAnsi="Times New Roman" w:cs="Times New Roman"/>
          <w:sz w:val="24"/>
          <w:szCs w:val="24"/>
        </w:rPr>
        <w:t>Zabije nás toustovač (Internetovou bezpečnost se nevyplatí podceňovat)</w:t>
      </w:r>
    </w:p>
    <w:p w:rsidR="00AC4C1E" w:rsidRPr="00441435" w:rsidRDefault="00D81622" w:rsidP="00A937A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41435">
        <w:rPr>
          <w:rFonts w:ascii="Times New Roman" w:hAnsi="Times New Roman" w:cs="Times New Roman"/>
          <w:i/>
          <w:sz w:val="24"/>
          <w:szCs w:val="24"/>
        </w:rPr>
        <w:t>Útočníci tak získávají nové a velmi snadno dostupné nástroje</w:t>
      </w:r>
      <w:r w:rsidR="00452D24" w:rsidRPr="00441435">
        <w:rPr>
          <w:rFonts w:ascii="Times New Roman" w:hAnsi="Times New Roman" w:cs="Times New Roman"/>
          <w:i/>
          <w:sz w:val="24"/>
          <w:szCs w:val="24"/>
        </w:rPr>
        <w:t xml:space="preserve">, kterými mohou </w:t>
      </w:r>
      <w:r w:rsidR="00C86A55" w:rsidRPr="00441435">
        <w:rPr>
          <w:rFonts w:ascii="Times New Roman" w:hAnsi="Times New Roman" w:cs="Times New Roman"/>
          <w:i/>
          <w:sz w:val="24"/>
          <w:szCs w:val="24"/>
        </w:rPr>
        <w:t>působit velké</w:t>
      </w:r>
      <w:r w:rsidR="00045075" w:rsidRPr="00441435">
        <w:rPr>
          <w:rFonts w:ascii="Times New Roman" w:hAnsi="Times New Roman" w:cs="Times New Roman"/>
          <w:i/>
          <w:sz w:val="24"/>
          <w:szCs w:val="24"/>
        </w:rPr>
        <w:t xml:space="preserve"> škody. A</w:t>
      </w:r>
      <w:r w:rsidR="00BB7DDB" w:rsidRPr="00441435">
        <w:rPr>
          <w:rFonts w:ascii="Times New Roman" w:hAnsi="Times New Roman" w:cs="Times New Roman"/>
          <w:i/>
          <w:sz w:val="24"/>
          <w:szCs w:val="24"/>
        </w:rPr>
        <w:t> </w:t>
      </w:r>
      <w:r w:rsidR="00045075" w:rsidRPr="00441435">
        <w:rPr>
          <w:rFonts w:ascii="Times New Roman" w:hAnsi="Times New Roman" w:cs="Times New Roman"/>
          <w:i/>
          <w:sz w:val="24"/>
          <w:szCs w:val="24"/>
        </w:rPr>
        <w:t>budou jich mít čím dál více. Kdo v</w:t>
      </w:r>
      <w:r w:rsidR="004A7946" w:rsidRPr="00441435">
        <w:rPr>
          <w:rFonts w:ascii="Times New Roman" w:hAnsi="Times New Roman" w:cs="Times New Roman"/>
          <w:i/>
          <w:sz w:val="24"/>
          <w:szCs w:val="24"/>
        </w:rPr>
        <w:t>í</w:t>
      </w:r>
      <w:r w:rsidR="00045075" w:rsidRPr="00441435">
        <w:rPr>
          <w:rFonts w:ascii="Times New Roman" w:hAnsi="Times New Roman" w:cs="Times New Roman"/>
          <w:i/>
          <w:sz w:val="24"/>
          <w:szCs w:val="24"/>
        </w:rPr>
        <w:t>, jednou možná</w:t>
      </w:r>
      <w:r w:rsidR="009772CE" w:rsidRPr="00441435">
        <w:rPr>
          <w:rFonts w:ascii="Times New Roman" w:hAnsi="Times New Roman" w:cs="Times New Roman"/>
          <w:i/>
          <w:sz w:val="24"/>
          <w:szCs w:val="24"/>
        </w:rPr>
        <w:t xml:space="preserve"> ledničky</w:t>
      </w:r>
      <w:r w:rsidR="00180DC1" w:rsidRPr="00441435">
        <w:rPr>
          <w:rFonts w:ascii="Times New Roman" w:hAnsi="Times New Roman" w:cs="Times New Roman"/>
          <w:i/>
          <w:sz w:val="24"/>
          <w:szCs w:val="24"/>
        </w:rPr>
        <w:t xml:space="preserve"> nebo k internetu připojené toustovače</w:t>
      </w:r>
      <w:r w:rsidR="00BB7DDB" w:rsidRPr="00441435">
        <w:rPr>
          <w:rFonts w:ascii="Times New Roman" w:hAnsi="Times New Roman" w:cs="Times New Roman"/>
          <w:i/>
          <w:sz w:val="24"/>
          <w:szCs w:val="24"/>
        </w:rPr>
        <w:t xml:space="preserve"> (ano, i taková věc existuje), tedy ta hromada nových věcí připojených k internetu, způsobí kompletní výpadek. A totální výpadek internetu, to už je něco, co by možná mohlo ohrozit lidské životy. Dojít k tomu samozřejmě nemusí. Jen je potřeba začít brát internetovou bezpečnost vážně. A začít hned u</w:t>
      </w:r>
      <w:r w:rsidR="007A6565" w:rsidRPr="00441435">
        <w:rPr>
          <w:rFonts w:ascii="Times New Roman" w:hAnsi="Times New Roman" w:cs="Times New Roman"/>
          <w:i/>
          <w:sz w:val="24"/>
          <w:szCs w:val="24"/>
        </w:rPr>
        <w:t> </w:t>
      </w:r>
      <w:r w:rsidR="00BB7DDB" w:rsidRPr="00441435">
        <w:rPr>
          <w:rFonts w:ascii="Times New Roman" w:hAnsi="Times New Roman" w:cs="Times New Roman"/>
          <w:i/>
          <w:sz w:val="24"/>
          <w:szCs w:val="24"/>
        </w:rPr>
        <w:t>sebe doma.</w:t>
      </w:r>
    </w:p>
    <w:p w:rsidR="00AC4C1E" w:rsidRPr="00441435" w:rsidRDefault="00AC4C1E" w:rsidP="00A937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1435">
        <w:rPr>
          <w:rFonts w:ascii="Times New Roman" w:hAnsi="Times New Roman" w:cs="Times New Roman"/>
          <w:sz w:val="24"/>
          <w:szCs w:val="24"/>
        </w:rPr>
        <w:t>Zdroj: LN</w:t>
      </w:r>
    </w:p>
    <w:p w:rsidR="00570F36" w:rsidRPr="00441435" w:rsidRDefault="00570F36" w:rsidP="00A937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70F36" w:rsidRPr="00441435" w:rsidRDefault="00695514" w:rsidP="00DA06F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1435">
        <w:rPr>
          <w:rFonts w:ascii="Times New Roman" w:hAnsi="Times New Roman" w:cs="Times New Roman"/>
          <w:sz w:val="24"/>
          <w:szCs w:val="24"/>
        </w:rPr>
        <w:t>Porovnejte oba texty z hlediska žánrů.</w:t>
      </w:r>
    </w:p>
    <w:p w:rsidR="00695514" w:rsidRPr="00441435" w:rsidRDefault="00695514" w:rsidP="00DA06F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1435">
        <w:rPr>
          <w:rFonts w:ascii="Times New Roman" w:hAnsi="Times New Roman" w:cs="Times New Roman"/>
          <w:sz w:val="24"/>
          <w:szCs w:val="24"/>
        </w:rPr>
        <w:t>Najděte charakteristické rysy útvaru zpráva.</w:t>
      </w:r>
    </w:p>
    <w:p w:rsidR="00695514" w:rsidRPr="00441435" w:rsidRDefault="00DA06FE" w:rsidP="00DA06F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1435">
        <w:rPr>
          <w:rFonts w:ascii="Times New Roman" w:hAnsi="Times New Roman" w:cs="Times New Roman"/>
          <w:sz w:val="24"/>
          <w:szCs w:val="24"/>
        </w:rPr>
        <w:t>Všimněte si skladby větných celků v prvním textu.</w:t>
      </w:r>
    </w:p>
    <w:p w:rsidR="00DA06FE" w:rsidRPr="00441435" w:rsidRDefault="00DA06FE" w:rsidP="00DA06F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1435">
        <w:rPr>
          <w:rFonts w:ascii="Times New Roman" w:hAnsi="Times New Roman" w:cs="Times New Roman"/>
          <w:sz w:val="24"/>
          <w:szCs w:val="24"/>
        </w:rPr>
        <w:t>Najděte charakteristické rysy útvaru komentář.</w:t>
      </w:r>
    </w:p>
    <w:p w:rsidR="00DA06FE" w:rsidRDefault="00DA06FE" w:rsidP="00DA06F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1435">
        <w:rPr>
          <w:rFonts w:ascii="Times New Roman" w:hAnsi="Times New Roman" w:cs="Times New Roman"/>
          <w:sz w:val="24"/>
          <w:szCs w:val="24"/>
        </w:rPr>
        <w:t>Najděte úvahové prvky v textu komentáře.</w:t>
      </w:r>
    </w:p>
    <w:p w:rsidR="00F113D7" w:rsidRDefault="00F113D7" w:rsidP="00F113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13D7" w:rsidRDefault="00F113D7" w:rsidP="00F113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13D7" w:rsidRDefault="00F113D7" w:rsidP="00F113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13D7">
        <w:rPr>
          <w:rFonts w:ascii="Times New Roman" w:hAnsi="Times New Roman" w:cs="Times New Roman"/>
          <w:b/>
          <w:sz w:val="24"/>
          <w:szCs w:val="24"/>
        </w:rPr>
        <w:t>Cvičení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113D7" w:rsidRPr="00F113D7" w:rsidRDefault="00F113D7" w:rsidP="00F113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Opravte chybný pořádek slov, případně věty přestylizujte.</w:t>
      </w:r>
    </w:p>
    <w:p w:rsidR="00570F36" w:rsidRDefault="00570F36" w:rsidP="00F113D7">
      <w:pPr>
        <w:spacing w:after="0" w:line="240" w:lineRule="auto"/>
        <w:rPr>
          <w:rFonts w:ascii="Times New Roman" w:hAnsi="Times New Roman" w:cs="Times New Roman"/>
        </w:rPr>
      </w:pPr>
    </w:p>
    <w:p w:rsidR="00F113D7" w:rsidRDefault="001176EC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Dosud jsme neobdrželi odpověď na Vám již 15. 1. 2016 zaslaný dotaz.</w:t>
      </w:r>
    </w:p>
    <w:p w:rsidR="001176EC" w:rsidRDefault="001176EC" w:rsidP="00F113D7">
      <w:pPr>
        <w:spacing w:after="0" w:line="240" w:lineRule="auto"/>
        <w:rPr>
          <w:rFonts w:ascii="Times New Roman" w:hAnsi="Times New Roman" w:cs="Times New Roman"/>
        </w:rPr>
      </w:pPr>
    </w:p>
    <w:p w:rsidR="001176EC" w:rsidRDefault="001176EC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prázdninách jsem četl vypůjčené knihy ze školní knihovny.</w:t>
      </w:r>
    </w:p>
    <w:p w:rsidR="001176EC" w:rsidRDefault="001176EC" w:rsidP="00F113D7">
      <w:pPr>
        <w:spacing w:after="0" w:line="240" w:lineRule="auto"/>
        <w:rPr>
          <w:rFonts w:ascii="Times New Roman" w:hAnsi="Times New Roman" w:cs="Times New Roman"/>
        </w:rPr>
      </w:pPr>
    </w:p>
    <w:p w:rsidR="001176EC" w:rsidRDefault="001F6C6F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Dnes už nemůžeme hodnotit podle starých od předků zděděných kritérií.</w:t>
      </w:r>
    </w:p>
    <w:p w:rsidR="001F6C6F" w:rsidRDefault="001F6C6F" w:rsidP="00F113D7">
      <w:pPr>
        <w:spacing w:after="0" w:line="240" w:lineRule="auto"/>
        <w:rPr>
          <w:rFonts w:ascii="Times New Roman" w:hAnsi="Times New Roman" w:cs="Times New Roman"/>
        </w:rPr>
      </w:pPr>
    </w:p>
    <w:p w:rsidR="001F6C6F" w:rsidRDefault="00FD40DE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Při odplynování uhlí přistupuje ke spotřebě kyslíku na spalování pod čerstvým uhlím ležícího koksu ještě spotřeba vzduchu na spálení z uhlí vznikajících uhlovodíků.</w:t>
      </w:r>
    </w:p>
    <w:p w:rsidR="00FD40DE" w:rsidRDefault="00FD40DE" w:rsidP="00F113D7">
      <w:pPr>
        <w:spacing w:after="0" w:line="240" w:lineRule="auto"/>
        <w:rPr>
          <w:rFonts w:ascii="Times New Roman" w:hAnsi="Times New Roman" w:cs="Times New Roman"/>
        </w:rPr>
      </w:pPr>
    </w:p>
    <w:p w:rsidR="00FD40DE" w:rsidRDefault="00FD40DE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Brzy však byl stanovený program vydavatelem porušen.</w:t>
      </w:r>
    </w:p>
    <w:p w:rsidR="00CB178A" w:rsidRDefault="00CB178A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Máme výživné piškoty pro děti slazené čistým cukrem.</w:t>
      </w:r>
    </w:p>
    <w:p w:rsidR="00CB178A" w:rsidRDefault="00CB178A" w:rsidP="00F113D7">
      <w:pPr>
        <w:spacing w:after="0" w:line="240" w:lineRule="auto"/>
        <w:rPr>
          <w:rFonts w:ascii="Times New Roman" w:hAnsi="Times New Roman" w:cs="Times New Roman"/>
        </w:rPr>
      </w:pPr>
    </w:p>
    <w:p w:rsidR="00CB178A" w:rsidRDefault="005D1815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Nabízíme odstředivky na mléko vlastní konstrukce.</w:t>
      </w:r>
    </w:p>
    <w:p w:rsidR="005D1815" w:rsidRDefault="005D1815" w:rsidP="00F113D7">
      <w:pPr>
        <w:spacing w:after="0" w:line="240" w:lineRule="auto"/>
        <w:rPr>
          <w:rFonts w:ascii="Times New Roman" w:hAnsi="Times New Roman" w:cs="Times New Roman"/>
        </w:rPr>
      </w:pPr>
    </w:p>
    <w:p w:rsidR="005D1815" w:rsidRDefault="005D1815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Přání k sňatku můžeme poslat na zvlášť k tomuto účelu vydaných ozdobných telegramech.</w:t>
      </w:r>
    </w:p>
    <w:p w:rsidR="005D1815" w:rsidRDefault="005D1815" w:rsidP="00F113D7">
      <w:pPr>
        <w:spacing w:after="0" w:line="240" w:lineRule="auto"/>
        <w:rPr>
          <w:rFonts w:ascii="Times New Roman" w:hAnsi="Times New Roman" w:cs="Times New Roman"/>
        </w:rPr>
      </w:pPr>
    </w:p>
    <w:p w:rsidR="005D1815" w:rsidRDefault="0053139B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Učinil jsem soupis slov a frází v knížce pro děti a našel jsem v ní velkou řadu slov i laikovi na první pohled </w:t>
      </w:r>
      <w:r w:rsidR="00C170F0">
        <w:rPr>
          <w:rFonts w:ascii="Times New Roman" w:hAnsi="Times New Roman" w:cs="Times New Roman"/>
        </w:rPr>
        <w:t xml:space="preserve">a </w:t>
      </w:r>
      <w:bookmarkStart w:id="0" w:name="_GoBack"/>
      <w:bookmarkEnd w:id="0"/>
      <w:r>
        <w:rPr>
          <w:rFonts w:ascii="Times New Roman" w:hAnsi="Times New Roman" w:cs="Times New Roman"/>
        </w:rPr>
        <w:t>pro dítě městské neznámých.</w:t>
      </w:r>
    </w:p>
    <w:p w:rsidR="0053139B" w:rsidRDefault="0053139B" w:rsidP="00F113D7">
      <w:pPr>
        <w:spacing w:after="0" w:line="240" w:lineRule="auto"/>
        <w:rPr>
          <w:rFonts w:ascii="Times New Roman" w:hAnsi="Times New Roman" w:cs="Times New Roman"/>
        </w:rPr>
      </w:pPr>
    </w:p>
    <w:p w:rsidR="0053139B" w:rsidRDefault="004560F1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Zemědělská správa s povděkem kvituje spolupráci v akci silážování jak vašich zaměstnanců krajské správy, tak také zaměstnanců okresních inspektorátů v minulých letech.</w:t>
      </w:r>
    </w:p>
    <w:p w:rsidR="004560F1" w:rsidRDefault="004560F1" w:rsidP="00F113D7">
      <w:pPr>
        <w:spacing w:after="0" w:line="240" w:lineRule="auto"/>
        <w:rPr>
          <w:rFonts w:ascii="Times New Roman" w:hAnsi="Times New Roman" w:cs="Times New Roman"/>
        </w:rPr>
      </w:pPr>
    </w:p>
    <w:p w:rsidR="004560F1" w:rsidRDefault="00855379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předpisech na </w:t>
      </w:r>
      <w:proofErr w:type="spellStart"/>
      <w:r>
        <w:rPr>
          <w:rFonts w:ascii="Times New Roman" w:hAnsi="Times New Roman" w:cs="Times New Roman"/>
        </w:rPr>
        <w:t>barvotvorné</w:t>
      </w:r>
      <w:proofErr w:type="spellEnd"/>
      <w:r>
        <w:rPr>
          <w:rFonts w:ascii="Times New Roman" w:hAnsi="Times New Roman" w:cs="Times New Roman"/>
        </w:rPr>
        <w:t xml:space="preserve"> vývojky setkáváme se s novými ve fotografické praxi neznámými sloučeninami.</w:t>
      </w:r>
    </w:p>
    <w:p w:rsidR="00855379" w:rsidRDefault="00855379" w:rsidP="00F113D7">
      <w:pPr>
        <w:spacing w:after="0" w:line="240" w:lineRule="auto"/>
        <w:rPr>
          <w:rFonts w:ascii="Times New Roman" w:hAnsi="Times New Roman" w:cs="Times New Roman"/>
        </w:rPr>
      </w:pPr>
    </w:p>
    <w:p w:rsidR="00855379" w:rsidRPr="00A937A1" w:rsidRDefault="00913959" w:rsidP="00F113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Tvoření ve škole zvláštních žákovských výborů nelze pokládat za závadné.</w:t>
      </w:r>
    </w:p>
    <w:sectPr w:rsidR="00855379" w:rsidRPr="00A93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50310"/>
    <w:multiLevelType w:val="hybridMultilevel"/>
    <w:tmpl w:val="416C4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871"/>
    <w:rsid w:val="00045075"/>
    <w:rsid w:val="001176EC"/>
    <w:rsid w:val="00180DC1"/>
    <w:rsid w:val="001F6C6F"/>
    <w:rsid w:val="00243970"/>
    <w:rsid w:val="00323C9F"/>
    <w:rsid w:val="00441435"/>
    <w:rsid w:val="00452D24"/>
    <w:rsid w:val="004560F1"/>
    <w:rsid w:val="004A7946"/>
    <w:rsid w:val="0053139B"/>
    <w:rsid w:val="00561EF2"/>
    <w:rsid w:val="00570F36"/>
    <w:rsid w:val="005D1815"/>
    <w:rsid w:val="00695514"/>
    <w:rsid w:val="007A6565"/>
    <w:rsid w:val="007E4EF9"/>
    <w:rsid w:val="00822F68"/>
    <w:rsid w:val="00855379"/>
    <w:rsid w:val="00875E91"/>
    <w:rsid w:val="00913959"/>
    <w:rsid w:val="009772CE"/>
    <w:rsid w:val="00A568DA"/>
    <w:rsid w:val="00A60871"/>
    <w:rsid w:val="00A937A1"/>
    <w:rsid w:val="00AC4C1E"/>
    <w:rsid w:val="00B513FB"/>
    <w:rsid w:val="00BB7DDB"/>
    <w:rsid w:val="00C170F0"/>
    <w:rsid w:val="00C86A55"/>
    <w:rsid w:val="00CB178A"/>
    <w:rsid w:val="00D81622"/>
    <w:rsid w:val="00DA06FE"/>
    <w:rsid w:val="00F113D7"/>
    <w:rsid w:val="00FD40DE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E8730"/>
  <w15:chartTrackingRefBased/>
  <w15:docId w15:val="{6DF3089C-A809-4557-A61F-5545AD17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23C9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23C9F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DA0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dovky.cz/domov/v-praze-v-noci-horela-galvanovna-skoda-je-asi-60-milionu-korun.A161027_094221_ln_domov_e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27</cp:revision>
  <dcterms:created xsi:type="dcterms:W3CDTF">2023-10-25T11:17:00Z</dcterms:created>
  <dcterms:modified xsi:type="dcterms:W3CDTF">2023-10-25T11:49:00Z</dcterms:modified>
</cp:coreProperties>
</file>